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4518F6CF" w:rsidR="004F0988" w:rsidRPr="00127E7B" w:rsidRDefault="008A6D4A" w:rsidP="00D7500C">
            <w:pPr>
              <w:pStyle w:val="ZA"/>
              <w:framePr w:w="0" w:hRule="auto" w:wrap="auto" w:vAnchor="margin" w:hAnchor="text" w:yAlign="inline"/>
            </w:pPr>
            <w:bookmarkStart w:id="0" w:name="page1"/>
            <w:bookmarkStart w:id="1" w:name="_GoBack"/>
            <w:bookmarkEnd w:id="1"/>
            <w:r w:rsidRPr="00127E7B">
              <w:rPr>
                <w:sz w:val="64"/>
              </w:rPr>
              <w:t>3GPP TS 29.</w:t>
            </w:r>
            <w:r w:rsidR="0027537A" w:rsidRPr="00127E7B">
              <w:rPr>
                <w:sz w:val="64"/>
              </w:rPr>
              <w:t>536</w:t>
            </w:r>
            <w:r w:rsidRPr="00127E7B">
              <w:rPr>
                <w:sz w:val="64"/>
              </w:rPr>
              <w:t xml:space="preserve"> </w:t>
            </w:r>
            <w:r w:rsidRPr="00127E7B">
              <w:t>V</w:t>
            </w:r>
            <w:r w:rsidR="0054317A">
              <w:t>1</w:t>
            </w:r>
            <w:r w:rsidRPr="00127E7B">
              <w:t>.</w:t>
            </w:r>
            <w:r w:rsidR="00D7500C">
              <w:t>1</w:t>
            </w:r>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r w:rsidR="00505255">
              <w:rPr>
                <w:sz w:val="32"/>
              </w:rPr>
              <w:t>1</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2" w:name="spectype2"/>
            <w:r w:rsidRPr="00127E7B">
              <w:t>Specification</w:t>
            </w:r>
            <w:bookmarkEnd w:id="2"/>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460EEF"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14:paraId="58DF817D" w14:textId="281F6350" w:rsidR="001A6C9E" w:rsidRPr="00127E7B" w:rsidRDefault="00460EEF" w:rsidP="001A6C9E">
            <w:pPr>
              <w:jc w:val="right"/>
            </w:pPr>
            <w:bookmarkStart w:id="3" w:name="logos"/>
            <w:r>
              <w:pict w14:anchorId="2CB49E08">
                <v:shape id="_x0000_i1026" type="#_x0000_t75" style="width:129pt;height:74.5pt">
                  <v:imagedata r:id="rId11" o:title="3GPP-logo_web"/>
                </v:shape>
              </w:pict>
            </w:r>
            <w:bookmarkEnd w:id="3"/>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4"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4"/>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5"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6"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6"/>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7"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7777777"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BF523A" w:rsidRPr="00127E7B">
              <w:rPr>
                <w:noProof/>
                <w:sz w:val="18"/>
              </w:rPr>
              <w:t>1</w:t>
            </w:r>
            <w:r w:rsidRPr="00127E7B">
              <w:rPr>
                <w:noProof/>
                <w:sz w:val="18"/>
              </w:rPr>
              <w:t>, 3GPP Organizational Partners (ARIB, ATIS, CCSA, ETSI, TSDSI, TTA, TTC).</w:t>
            </w:r>
            <w:bookmarkStart w:id="8" w:name="copyrightaddon"/>
            <w:bookmarkEnd w:id="8"/>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7"/>
          </w:p>
          <w:p w14:paraId="588EB364" w14:textId="77777777" w:rsidR="00E16509" w:rsidRPr="00127E7B" w:rsidRDefault="00E16509" w:rsidP="00133525"/>
        </w:tc>
      </w:tr>
      <w:bookmarkEnd w:id="5"/>
    </w:tbl>
    <w:p w14:paraId="0605C236" w14:textId="77777777" w:rsidR="00080512" w:rsidRPr="00127E7B" w:rsidRDefault="00080512">
      <w:pPr>
        <w:pStyle w:val="TT"/>
      </w:pPr>
      <w:r w:rsidRPr="00127E7B">
        <w:br w:type="page"/>
      </w:r>
      <w:bookmarkStart w:id="9" w:name="tableOfContents"/>
      <w:bookmarkEnd w:id="9"/>
      <w:r w:rsidRPr="00127E7B">
        <w:lastRenderedPageBreak/>
        <w:t>Contents</w:t>
      </w:r>
    </w:p>
    <w:p w14:paraId="7C34B635" w14:textId="77777777" w:rsidR="002065E5" w:rsidRDefault="001F2CDD">
      <w:pPr>
        <w:pStyle w:val="10"/>
        <w:rPr>
          <w:rFonts w:asciiTheme="minorHAnsi" w:eastAsiaTheme="minorEastAsia" w:hAnsiTheme="minorHAnsi" w:cstheme="minorBidi"/>
          <w:szCs w:val="22"/>
          <w:lang w:val="en-US" w:eastAsia="zh-CN"/>
        </w:rPr>
      </w:pPr>
      <w:r w:rsidRPr="00127E7B">
        <w:fldChar w:fldCharType="begin"/>
      </w:r>
      <w:r w:rsidR="006857B7" w:rsidRPr="00127E7B">
        <w:instrText xml:space="preserve"> TOC \o "1-9" </w:instrText>
      </w:r>
      <w:r w:rsidRPr="00127E7B">
        <w:fldChar w:fldCharType="separate"/>
      </w:r>
      <w:r w:rsidR="002065E5">
        <w:t>Foreword</w:t>
      </w:r>
      <w:r w:rsidR="002065E5">
        <w:tab/>
      </w:r>
      <w:r w:rsidR="002065E5">
        <w:fldChar w:fldCharType="begin"/>
      </w:r>
      <w:r w:rsidR="002065E5">
        <w:instrText xml:space="preserve"> PAGEREF _Toc93909898 \h </w:instrText>
      </w:r>
      <w:r w:rsidR="002065E5">
        <w:fldChar w:fldCharType="separate"/>
      </w:r>
      <w:r w:rsidR="002065E5">
        <w:t>6</w:t>
      </w:r>
      <w:r w:rsidR="002065E5">
        <w:fldChar w:fldCharType="end"/>
      </w:r>
    </w:p>
    <w:p w14:paraId="0D3F165A" w14:textId="77777777" w:rsidR="002065E5" w:rsidRDefault="002065E5">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_Toc93909899 \h </w:instrText>
      </w:r>
      <w:r>
        <w:fldChar w:fldCharType="separate"/>
      </w:r>
      <w:r>
        <w:t>8</w:t>
      </w:r>
      <w:r>
        <w:fldChar w:fldCharType="end"/>
      </w:r>
    </w:p>
    <w:p w14:paraId="4849415A" w14:textId="77777777" w:rsidR="002065E5" w:rsidRDefault="002065E5">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_Toc93909900 \h </w:instrText>
      </w:r>
      <w:r>
        <w:fldChar w:fldCharType="separate"/>
      </w:r>
      <w:r>
        <w:t>8</w:t>
      </w:r>
      <w:r>
        <w:fldChar w:fldCharType="end"/>
      </w:r>
    </w:p>
    <w:p w14:paraId="3D5CFE8D" w14:textId="77777777" w:rsidR="002065E5" w:rsidRDefault="002065E5">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_Toc93909901 \h </w:instrText>
      </w:r>
      <w:r>
        <w:fldChar w:fldCharType="separate"/>
      </w:r>
      <w:r>
        <w:t>9</w:t>
      </w:r>
      <w:r>
        <w:fldChar w:fldCharType="end"/>
      </w:r>
    </w:p>
    <w:p w14:paraId="339E2D6E" w14:textId="77777777" w:rsidR="002065E5" w:rsidRDefault="002065E5">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_Toc93909902 \h </w:instrText>
      </w:r>
      <w:r>
        <w:fldChar w:fldCharType="separate"/>
      </w:r>
      <w:r>
        <w:t>9</w:t>
      </w:r>
      <w:r>
        <w:fldChar w:fldCharType="end"/>
      </w:r>
    </w:p>
    <w:p w14:paraId="5641B65E" w14:textId="77777777" w:rsidR="002065E5" w:rsidRDefault="002065E5">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_Toc93909903 \h </w:instrText>
      </w:r>
      <w:r>
        <w:fldChar w:fldCharType="separate"/>
      </w:r>
      <w:r>
        <w:t>9</w:t>
      </w:r>
      <w:r>
        <w:fldChar w:fldCharType="end"/>
      </w:r>
    </w:p>
    <w:p w14:paraId="31FE1315" w14:textId="77777777" w:rsidR="002065E5" w:rsidRDefault="002065E5">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_Toc93909904 \h </w:instrText>
      </w:r>
      <w:r>
        <w:fldChar w:fldCharType="separate"/>
      </w:r>
      <w:r>
        <w:t>9</w:t>
      </w:r>
      <w:r>
        <w:fldChar w:fldCharType="end"/>
      </w:r>
    </w:p>
    <w:p w14:paraId="7B2EEBC9" w14:textId="77777777" w:rsidR="002065E5" w:rsidRDefault="002065E5">
      <w:pPr>
        <w:pStyle w:val="20"/>
        <w:rPr>
          <w:rFonts w:asciiTheme="minorHAnsi" w:eastAsiaTheme="minorEastAsia" w:hAnsiTheme="minorHAnsi" w:cstheme="minorBidi"/>
          <w:sz w:val="22"/>
          <w:szCs w:val="22"/>
          <w:lang w:val="en-US" w:eastAsia="zh-CN"/>
        </w:rPr>
      </w:pPr>
      <w:r>
        <w:rPr>
          <w:lang w:eastAsia="zh-CN"/>
        </w:rPr>
        <w:t>4</w:t>
      </w:r>
      <w:r>
        <w:t>.1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_Toc93909905 \h </w:instrText>
      </w:r>
      <w:r>
        <w:fldChar w:fldCharType="separate"/>
      </w:r>
      <w:r>
        <w:t>9</w:t>
      </w:r>
      <w:r>
        <w:fldChar w:fldCharType="end"/>
      </w:r>
    </w:p>
    <w:p w14:paraId="52187215" w14:textId="77777777" w:rsidR="002065E5" w:rsidRDefault="002065E5">
      <w:pPr>
        <w:pStyle w:val="20"/>
        <w:rPr>
          <w:rFonts w:asciiTheme="minorHAnsi" w:eastAsiaTheme="minorEastAsia" w:hAnsiTheme="minorHAnsi" w:cstheme="minorBidi"/>
          <w:sz w:val="22"/>
          <w:szCs w:val="22"/>
          <w:lang w:val="en-US" w:eastAsia="zh-CN"/>
        </w:rPr>
      </w:pPr>
      <w:r>
        <w:rPr>
          <w:lang w:eastAsia="zh-CN"/>
        </w:rPr>
        <w:t>4</w:t>
      </w:r>
      <w:r>
        <w:t>.2</w:t>
      </w:r>
      <w:r>
        <w:rPr>
          <w:rFonts w:asciiTheme="minorHAnsi" w:eastAsiaTheme="minorEastAsia" w:hAnsiTheme="minorHAnsi" w:cstheme="minorBidi"/>
          <w:sz w:val="22"/>
          <w:szCs w:val="22"/>
          <w:lang w:val="en-US" w:eastAsia="zh-CN"/>
        </w:rPr>
        <w:tab/>
      </w:r>
      <w:r>
        <w:rPr>
          <w:lang w:eastAsia="zh-CN"/>
        </w:rPr>
        <w:t>NSAC support in roaming</w:t>
      </w:r>
      <w:r>
        <w:tab/>
      </w:r>
      <w:r>
        <w:fldChar w:fldCharType="begin"/>
      </w:r>
      <w:r>
        <w:instrText xml:space="preserve"> PAGEREF _Toc93909906 \h </w:instrText>
      </w:r>
      <w:r>
        <w:fldChar w:fldCharType="separate"/>
      </w:r>
      <w:r>
        <w:t>10</w:t>
      </w:r>
      <w:r>
        <w:fldChar w:fldCharType="end"/>
      </w:r>
    </w:p>
    <w:p w14:paraId="0EDD7768" w14:textId="77777777" w:rsidR="002065E5" w:rsidRDefault="002065E5">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_Toc93909907 \h </w:instrText>
      </w:r>
      <w:r>
        <w:fldChar w:fldCharType="separate"/>
      </w:r>
      <w:r>
        <w:t>10</w:t>
      </w:r>
      <w:r>
        <w:fldChar w:fldCharType="end"/>
      </w:r>
    </w:p>
    <w:p w14:paraId="613A9A36" w14:textId="77777777" w:rsidR="002065E5" w:rsidRDefault="002065E5">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_Toc93909908 \h </w:instrText>
      </w:r>
      <w:r>
        <w:fldChar w:fldCharType="separate"/>
      </w:r>
      <w:r>
        <w:t>10</w:t>
      </w:r>
      <w:r>
        <w:fldChar w:fldCharType="end"/>
      </w:r>
    </w:p>
    <w:p w14:paraId="203AE3C2" w14:textId="77777777" w:rsidR="002065E5" w:rsidRDefault="002065E5">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_Toc93909909 \h </w:instrText>
      </w:r>
      <w:r>
        <w:fldChar w:fldCharType="separate"/>
      </w:r>
      <w:r>
        <w:t>11</w:t>
      </w:r>
      <w:r>
        <w:fldChar w:fldCharType="end"/>
      </w:r>
    </w:p>
    <w:p w14:paraId="0E4050A9" w14:textId="77777777" w:rsidR="002065E5" w:rsidRDefault="002065E5">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_Toc93909910 \h </w:instrText>
      </w:r>
      <w:r>
        <w:fldChar w:fldCharType="separate"/>
      </w:r>
      <w:r>
        <w:t>11</w:t>
      </w:r>
      <w:r>
        <w:fldChar w:fldCharType="end"/>
      </w:r>
    </w:p>
    <w:p w14:paraId="54632C4D" w14:textId="77777777" w:rsidR="002065E5" w:rsidRDefault="002065E5">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_Toc93909911 \h </w:instrText>
      </w:r>
      <w:r>
        <w:fldChar w:fldCharType="separate"/>
      </w:r>
      <w:r>
        <w:t>11</w:t>
      </w:r>
      <w:r>
        <w:fldChar w:fldCharType="end"/>
      </w:r>
    </w:p>
    <w:p w14:paraId="7BA755B1" w14:textId="77777777" w:rsidR="002065E5" w:rsidRDefault="002065E5">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_Toc93909912 \h </w:instrText>
      </w:r>
      <w:r>
        <w:fldChar w:fldCharType="separate"/>
      </w:r>
      <w:r>
        <w:t>11</w:t>
      </w:r>
      <w:r>
        <w:fldChar w:fldCharType="end"/>
      </w:r>
    </w:p>
    <w:p w14:paraId="5D8F71B1" w14:textId="77777777" w:rsidR="002065E5" w:rsidRDefault="002065E5">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_Toc93909913 \h </w:instrText>
      </w:r>
      <w:r>
        <w:fldChar w:fldCharType="separate"/>
      </w:r>
      <w:r>
        <w:t>11</w:t>
      </w:r>
      <w:r>
        <w:fldChar w:fldCharType="end"/>
      </w:r>
    </w:p>
    <w:p w14:paraId="63098005" w14:textId="77777777" w:rsidR="002065E5" w:rsidRDefault="002065E5">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_Toc93909914 \h </w:instrText>
      </w:r>
      <w:r>
        <w:fldChar w:fldCharType="separate"/>
      </w:r>
      <w:r>
        <w:t>11</w:t>
      </w:r>
      <w:r>
        <w:fldChar w:fldCharType="end"/>
      </w:r>
    </w:p>
    <w:p w14:paraId="7E812F28" w14:textId="77777777" w:rsidR="002065E5" w:rsidRDefault="002065E5">
      <w:pPr>
        <w:pStyle w:val="50"/>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_Toc93909915 \h </w:instrText>
      </w:r>
      <w:r>
        <w:fldChar w:fldCharType="separate"/>
      </w:r>
      <w:r>
        <w:t>12</w:t>
      </w:r>
      <w:r>
        <w:fldChar w:fldCharType="end"/>
      </w:r>
    </w:p>
    <w:p w14:paraId="3CFB0E96" w14:textId="77777777" w:rsidR="002065E5" w:rsidRDefault="002065E5">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_Toc93909916 \h </w:instrText>
      </w:r>
      <w:r>
        <w:fldChar w:fldCharType="separate"/>
      </w:r>
      <w:r>
        <w:t>14</w:t>
      </w:r>
      <w:r>
        <w:fldChar w:fldCharType="end"/>
      </w:r>
    </w:p>
    <w:p w14:paraId="066B707B" w14:textId="77777777" w:rsidR="002065E5" w:rsidRDefault="002065E5">
      <w:pPr>
        <w:pStyle w:val="50"/>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_Toc93909917 \h </w:instrText>
      </w:r>
      <w:r>
        <w:fldChar w:fldCharType="separate"/>
      </w:r>
      <w:r>
        <w:t>14</w:t>
      </w:r>
      <w:r>
        <w:fldChar w:fldCharType="end"/>
      </w:r>
    </w:p>
    <w:p w14:paraId="62C6C5F2" w14:textId="77777777" w:rsidR="002065E5" w:rsidRDefault="002065E5">
      <w:pPr>
        <w:pStyle w:val="50"/>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_Toc93909918 \h </w:instrText>
      </w:r>
      <w:r>
        <w:fldChar w:fldCharType="separate"/>
      </w:r>
      <w:r>
        <w:t>14</w:t>
      </w:r>
      <w:r>
        <w:fldChar w:fldCharType="end"/>
      </w:r>
    </w:p>
    <w:p w14:paraId="7EA4B5A5" w14:textId="77777777" w:rsidR="002065E5" w:rsidRDefault="002065E5">
      <w:pPr>
        <w:pStyle w:val="40"/>
        <w:rPr>
          <w:rFonts w:asciiTheme="minorHAnsi" w:eastAsiaTheme="minorEastAsia" w:hAnsiTheme="minorHAnsi" w:cstheme="minorBidi"/>
          <w:sz w:val="22"/>
          <w:szCs w:val="22"/>
          <w:lang w:val="en-US" w:eastAsia="zh-CN"/>
        </w:rPr>
      </w:pPr>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_Toc93909919 \h </w:instrText>
      </w:r>
      <w:r>
        <w:fldChar w:fldCharType="separate"/>
      </w:r>
      <w:r>
        <w:t>15</w:t>
      </w:r>
      <w:r>
        <w:fldChar w:fldCharType="end"/>
      </w:r>
    </w:p>
    <w:p w14:paraId="0FD967E4" w14:textId="77777777" w:rsidR="002065E5" w:rsidRDefault="002065E5">
      <w:pPr>
        <w:pStyle w:val="50"/>
        <w:rPr>
          <w:rFonts w:asciiTheme="minorHAnsi" w:eastAsiaTheme="minorEastAsia" w:hAnsiTheme="minorHAnsi" w:cstheme="minorBidi"/>
          <w:sz w:val="22"/>
          <w:szCs w:val="22"/>
          <w:lang w:val="en-US" w:eastAsia="zh-CN"/>
        </w:rPr>
      </w:pPr>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_Toc93909920 \h </w:instrText>
      </w:r>
      <w:r>
        <w:fldChar w:fldCharType="separate"/>
      </w:r>
      <w:r>
        <w:t>15</w:t>
      </w:r>
      <w:r>
        <w:fldChar w:fldCharType="end"/>
      </w:r>
    </w:p>
    <w:p w14:paraId="22734D5A" w14:textId="77777777" w:rsidR="002065E5" w:rsidRDefault="002065E5">
      <w:pPr>
        <w:pStyle w:val="50"/>
        <w:rPr>
          <w:rFonts w:asciiTheme="minorHAnsi" w:eastAsiaTheme="minorEastAsia" w:hAnsiTheme="minorHAnsi" w:cstheme="minorBidi"/>
          <w:sz w:val="22"/>
          <w:szCs w:val="22"/>
          <w:lang w:val="en-US" w:eastAsia="zh-CN"/>
        </w:rPr>
      </w:pPr>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_Toc93909921 \h </w:instrText>
      </w:r>
      <w:r>
        <w:fldChar w:fldCharType="separate"/>
      </w:r>
      <w:r>
        <w:t>15</w:t>
      </w:r>
      <w:r>
        <w:fldChar w:fldCharType="end"/>
      </w:r>
    </w:p>
    <w:p w14:paraId="3C6B4006" w14:textId="77777777" w:rsidR="002065E5" w:rsidRDefault="002065E5">
      <w:pPr>
        <w:pStyle w:val="20"/>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t>Nnsacf_SliceEventExposure Service</w:t>
      </w:r>
      <w:r>
        <w:tab/>
      </w:r>
      <w:r>
        <w:fldChar w:fldCharType="begin"/>
      </w:r>
      <w:r>
        <w:instrText xml:space="preserve"> PAGEREF _Toc93909922 \h </w:instrText>
      </w:r>
      <w:r>
        <w:fldChar w:fldCharType="separate"/>
      </w:r>
      <w:r>
        <w:t>17</w:t>
      </w:r>
      <w:r>
        <w:fldChar w:fldCharType="end"/>
      </w:r>
    </w:p>
    <w:p w14:paraId="79840735" w14:textId="77777777" w:rsidR="002065E5" w:rsidRDefault="002065E5">
      <w:pPr>
        <w:pStyle w:val="30"/>
        <w:rPr>
          <w:rFonts w:asciiTheme="minorHAnsi" w:eastAsiaTheme="minorEastAsia" w:hAnsiTheme="minorHAnsi" w:cstheme="minorBidi"/>
          <w:sz w:val="22"/>
          <w:szCs w:val="22"/>
          <w:lang w:val="en-US" w:eastAsia="zh-CN"/>
        </w:rPr>
      </w:pPr>
      <w:r>
        <w:t>5.</w:t>
      </w:r>
      <w:r>
        <w:rPr>
          <w:lang w:eastAsia="zh-CN"/>
        </w:rPr>
        <w:t>3</w:t>
      </w:r>
      <w:r>
        <w:t>.1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_Toc93909923 \h </w:instrText>
      </w:r>
      <w:r>
        <w:fldChar w:fldCharType="separate"/>
      </w:r>
      <w:r>
        <w:t>17</w:t>
      </w:r>
      <w:r>
        <w:fldChar w:fldCharType="end"/>
      </w:r>
    </w:p>
    <w:p w14:paraId="59158512" w14:textId="77777777" w:rsidR="002065E5" w:rsidRDefault="002065E5">
      <w:pPr>
        <w:pStyle w:val="30"/>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_Toc93909924 \h </w:instrText>
      </w:r>
      <w:r>
        <w:fldChar w:fldCharType="separate"/>
      </w:r>
      <w:r>
        <w:t>18</w:t>
      </w:r>
      <w:r>
        <w:fldChar w:fldCharType="end"/>
      </w:r>
    </w:p>
    <w:p w14:paraId="299EF74E" w14:textId="77777777" w:rsidR="002065E5" w:rsidRDefault="002065E5">
      <w:pPr>
        <w:pStyle w:val="40"/>
        <w:rPr>
          <w:rFonts w:asciiTheme="minorHAnsi" w:eastAsiaTheme="minorEastAsia" w:hAnsiTheme="minorHAnsi" w:cstheme="minorBidi"/>
          <w:sz w:val="22"/>
          <w:szCs w:val="22"/>
          <w:lang w:val="en-US" w:eastAsia="zh-CN"/>
        </w:rPr>
      </w:pPr>
      <w:r>
        <w:t>5.</w:t>
      </w:r>
      <w:r>
        <w:rPr>
          <w:lang w:eastAsia="zh-CN"/>
        </w:rPr>
        <w:t>3</w:t>
      </w:r>
      <w:r>
        <w:t>.2.1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_Toc93909925 \h </w:instrText>
      </w:r>
      <w:r>
        <w:fldChar w:fldCharType="separate"/>
      </w:r>
      <w:r>
        <w:t>18</w:t>
      </w:r>
      <w:r>
        <w:fldChar w:fldCharType="end"/>
      </w:r>
    </w:p>
    <w:p w14:paraId="5282372A" w14:textId="77777777" w:rsidR="002065E5" w:rsidRDefault="002065E5">
      <w:pPr>
        <w:pStyle w:val="40"/>
        <w:rPr>
          <w:rFonts w:asciiTheme="minorHAnsi" w:eastAsiaTheme="minorEastAsia" w:hAnsiTheme="minorHAnsi" w:cstheme="minorBidi"/>
          <w:sz w:val="22"/>
          <w:szCs w:val="22"/>
          <w:lang w:val="en-US" w:eastAsia="zh-CN"/>
        </w:rPr>
      </w:pPr>
      <w:r>
        <w:t>5.</w:t>
      </w:r>
      <w:r>
        <w:rPr>
          <w:lang w:eastAsia="zh-CN"/>
        </w:rPr>
        <w:t>3</w:t>
      </w:r>
      <w:r>
        <w:t>.2.2</w:t>
      </w:r>
      <w:r>
        <w:rPr>
          <w:rFonts w:asciiTheme="minorHAnsi" w:eastAsiaTheme="minorEastAsia" w:hAnsiTheme="minorHAnsi" w:cstheme="minorBidi"/>
          <w:sz w:val="22"/>
          <w:szCs w:val="22"/>
          <w:lang w:val="en-US" w:eastAsia="zh-CN"/>
        </w:rPr>
        <w:tab/>
      </w:r>
      <w:r>
        <w:t>Subscribe</w:t>
      </w:r>
      <w:r>
        <w:tab/>
      </w:r>
      <w:r>
        <w:fldChar w:fldCharType="begin"/>
      </w:r>
      <w:r>
        <w:instrText xml:space="preserve"> PAGEREF _Toc93909926 \h </w:instrText>
      </w:r>
      <w:r>
        <w:fldChar w:fldCharType="separate"/>
      </w:r>
      <w:r>
        <w:t>18</w:t>
      </w:r>
      <w:r>
        <w:fldChar w:fldCharType="end"/>
      </w:r>
    </w:p>
    <w:p w14:paraId="688B1934" w14:textId="77777777" w:rsidR="002065E5" w:rsidRDefault="002065E5">
      <w:pPr>
        <w:pStyle w:val="50"/>
        <w:rPr>
          <w:rFonts w:asciiTheme="minorHAnsi" w:eastAsiaTheme="minorEastAsia" w:hAnsiTheme="minorHAnsi" w:cstheme="minorBidi"/>
          <w:sz w:val="22"/>
          <w:szCs w:val="22"/>
          <w:lang w:val="en-US" w:eastAsia="zh-CN"/>
        </w:rPr>
      </w:pPr>
      <w:r>
        <w:t>5.</w:t>
      </w:r>
      <w:r>
        <w:rPr>
          <w:lang w:eastAsia="zh-CN"/>
        </w:rPr>
        <w:t>3</w:t>
      </w:r>
      <w:r>
        <w:t>.2.2.1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_Toc93909927 \h </w:instrText>
      </w:r>
      <w:r>
        <w:fldChar w:fldCharType="separate"/>
      </w:r>
      <w:r>
        <w:t>18</w:t>
      </w:r>
      <w:r>
        <w:fldChar w:fldCharType="end"/>
      </w:r>
    </w:p>
    <w:p w14:paraId="3B52BCA7" w14:textId="77777777" w:rsidR="002065E5" w:rsidRDefault="002065E5">
      <w:pPr>
        <w:pStyle w:val="50"/>
        <w:rPr>
          <w:rFonts w:asciiTheme="minorHAnsi" w:eastAsiaTheme="minorEastAsia" w:hAnsiTheme="minorHAnsi" w:cstheme="minorBidi"/>
          <w:sz w:val="22"/>
          <w:szCs w:val="22"/>
          <w:lang w:val="en-US" w:eastAsia="zh-CN"/>
        </w:rPr>
      </w:pPr>
      <w:r>
        <w:t>5.</w:t>
      </w:r>
      <w:r>
        <w:rPr>
          <w:lang w:eastAsia="zh-CN"/>
        </w:rPr>
        <w:t>3</w:t>
      </w:r>
      <w:r>
        <w:t>.2.2.2</w:t>
      </w:r>
      <w:r>
        <w:rPr>
          <w:rFonts w:asciiTheme="minorHAnsi" w:eastAsiaTheme="minorEastAsia" w:hAnsiTheme="minorHAnsi" w:cstheme="minorBidi"/>
          <w:sz w:val="22"/>
          <w:szCs w:val="22"/>
          <w:lang w:val="en-US" w:eastAsia="zh-CN"/>
        </w:rPr>
        <w:tab/>
      </w:r>
      <w:r>
        <w:t>Creation of a subscription</w:t>
      </w:r>
      <w:r>
        <w:tab/>
      </w:r>
      <w:r>
        <w:fldChar w:fldCharType="begin"/>
      </w:r>
      <w:r>
        <w:instrText xml:space="preserve"> PAGEREF _Toc93909928 \h </w:instrText>
      </w:r>
      <w:r>
        <w:fldChar w:fldCharType="separate"/>
      </w:r>
      <w:r>
        <w:t>18</w:t>
      </w:r>
      <w:r>
        <w:fldChar w:fldCharType="end"/>
      </w:r>
    </w:p>
    <w:p w14:paraId="701C278F" w14:textId="77777777" w:rsidR="002065E5" w:rsidRDefault="002065E5">
      <w:pPr>
        <w:pStyle w:val="50"/>
        <w:rPr>
          <w:rFonts w:asciiTheme="minorHAnsi" w:eastAsiaTheme="minorEastAsia" w:hAnsiTheme="minorHAnsi" w:cstheme="minorBidi"/>
          <w:sz w:val="22"/>
          <w:szCs w:val="22"/>
          <w:lang w:val="en-US" w:eastAsia="zh-CN"/>
        </w:rPr>
      </w:pPr>
      <w:r>
        <w:t>5.</w:t>
      </w:r>
      <w:r>
        <w:rPr>
          <w:lang w:eastAsia="zh-CN"/>
        </w:rPr>
        <w:t>3</w:t>
      </w:r>
      <w:r>
        <w:t>.2.2.3</w:t>
      </w:r>
      <w:r>
        <w:rPr>
          <w:rFonts w:asciiTheme="minorHAnsi" w:eastAsiaTheme="minorEastAsia" w:hAnsiTheme="minorHAnsi" w:cstheme="minorBidi"/>
          <w:sz w:val="22"/>
          <w:szCs w:val="22"/>
          <w:lang w:val="en-US" w:eastAsia="zh-CN"/>
        </w:rPr>
        <w:tab/>
      </w:r>
      <w:r>
        <w:t>Modification of a subscription</w:t>
      </w:r>
      <w:r>
        <w:tab/>
      </w:r>
      <w:r>
        <w:fldChar w:fldCharType="begin"/>
      </w:r>
      <w:r>
        <w:instrText xml:space="preserve"> PAGEREF _Toc93909929 \h </w:instrText>
      </w:r>
      <w:r>
        <w:fldChar w:fldCharType="separate"/>
      </w:r>
      <w:r>
        <w:t>19</w:t>
      </w:r>
      <w:r>
        <w:fldChar w:fldCharType="end"/>
      </w:r>
    </w:p>
    <w:p w14:paraId="03269170" w14:textId="77777777" w:rsidR="002065E5" w:rsidRDefault="002065E5">
      <w:pPr>
        <w:pStyle w:val="50"/>
        <w:rPr>
          <w:rFonts w:asciiTheme="minorHAnsi" w:eastAsiaTheme="minorEastAsia" w:hAnsiTheme="minorHAnsi" w:cstheme="minorBidi"/>
          <w:sz w:val="22"/>
          <w:szCs w:val="22"/>
          <w:lang w:val="en-US" w:eastAsia="zh-CN"/>
        </w:rPr>
      </w:pPr>
      <w:r>
        <w:t>5.3.2.2.4</w:t>
      </w:r>
      <w:r>
        <w:rPr>
          <w:rFonts w:asciiTheme="minorHAnsi" w:eastAsiaTheme="minorEastAsia" w:hAnsiTheme="minorHAnsi" w:cstheme="minorBidi"/>
          <w:sz w:val="22"/>
          <w:szCs w:val="22"/>
          <w:lang w:val="en-US" w:eastAsia="zh-CN"/>
        </w:rPr>
        <w:tab/>
      </w:r>
      <w:r>
        <w:t>Creation of a one time and immediate reporting subscription</w:t>
      </w:r>
      <w:r>
        <w:tab/>
      </w:r>
      <w:r>
        <w:fldChar w:fldCharType="begin"/>
      </w:r>
      <w:r>
        <w:instrText xml:space="preserve"> PAGEREF _Toc93909930 \h </w:instrText>
      </w:r>
      <w:r>
        <w:fldChar w:fldCharType="separate"/>
      </w:r>
      <w:r>
        <w:t>21</w:t>
      </w:r>
      <w:r>
        <w:fldChar w:fldCharType="end"/>
      </w:r>
    </w:p>
    <w:p w14:paraId="79A62C28" w14:textId="77777777" w:rsidR="002065E5" w:rsidRDefault="002065E5">
      <w:pPr>
        <w:pStyle w:val="40"/>
        <w:rPr>
          <w:rFonts w:asciiTheme="minorHAnsi" w:eastAsiaTheme="minorEastAsia" w:hAnsiTheme="minorHAnsi" w:cstheme="minorBidi"/>
          <w:sz w:val="22"/>
          <w:szCs w:val="22"/>
          <w:lang w:val="en-US" w:eastAsia="zh-CN"/>
        </w:rPr>
      </w:pPr>
      <w:r>
        <w:t>5.</w:t>
      </w:r>
      <w:r>
        <w:rPr>
          <w:lang w:eastAsia="zh-CN"/>
        </w:rPr>
        <w:t>3</w:t>
      </w:r>
      <w:r>
        <w:t>.2.3</w:t>
      </w:r>
      <w:r>
        <w:rPr>
          <w:rFonts w:asciiTheme="minorHAnsi" w:eastAsiaTheme="minorEastAsia" w:hAnsiTheme="minorHAnsi" w:cstheme="minorBidi"/>
          <w:sz w:val="22"/>
          <w:szCs w:val="22"/>
          <w:lang w:val="en-US" w:eastAsia="zh-CN"/>
        </w:rPr>
        <w:tab/>
      </w:r>
      <w:r>
        <w:t>Unsubscribe</w:t>
      </w:r>
      <w:r>
        <w:tab/>
      </w:r>
      <w:r>
        <w:fldChar w:fldCharType="begin"/>
      </w:r>
      <w:r>
        <w:instrText xml:space="preserve"> PAGEREF _Toc93909931 \h </w:instrText>
      </w:r>
      <w:r>
        <w:fldChar w:fldCharType="separate"/>
      </w:r>
      <w:r>
        <w:t>21</w:t>
      </w:r>
      <w:r>
        <w:fldChar w:fldCharType="end"/>
      </w:r>
    </w:p>
    <w:p w14:paraId="76F8FCC2" w14:textId="77777777" w:rsidR="002065E5" w:rsidRDefault="002065E5">
      <w:pPr>
        <w:pStyle w:val="50"/>
        <w:rPr>
          <w:rFonts w:asciiTheme="minorHAnsi" w:eastAsiaTheme="minorEastAsia" w:hAnsiTheme="minorHAnsi" w:cstheme="minorBidi"/>
          <w:sz w:val="22"/>
          <w:szCs w:val="22"/>
          <w:lang w:val="en-US" w:eastAsia="zh-CN"/>
        </w:rPr>
      </w:pPr>
      <w:r>
        <w:t>5.</w:t>
      </w:r>
      <w:r>
        <w:rPr>
          <w:lang w:eastAsia="zh-CN"/>
        </w:rPr>
        <w:t>3</w:t>
      </w:r>
      <w:r>
        <w:t>.2.3.1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_Toc93909932 \h </w:instrText>
      </w:r>
      <w:r>
        <w:fldChar w:fldCharType="separate"/>
      </w:r>
      <w:r>
        <w:t>21</w:t>
      </w:r>
      <w:r>
        <w:fldChar w:fldCharType="end"/>
      </w:r>
    </w:p>
    <w:p w14:paraId="49058368" w14:textId="77777777" w:rsidR="002065E5" w:rsidRDefault="002065E5">
      <w:pPr>
        <w:pStyle w:val="40"/>
        <w:rPr>
          <w:rFonts w:asciiTheme="minorHAnsi" w:eastAsiaTheme="minorEastAsia" w:hAnsiTheme="minorHAnsi" w:cstheme="minorBidi"/>
          <w:sz w:val="22"/>
          <w:szCs w:val="22"/>
          <w:lang w:val="en-US" w:eastAsia="zh-CN"/>
        </w:rPr>
      </w:pPr>
      <w:r>
        <w:t>5.3.2.4</w:t>
      </w:r>
      <w:r>
        <w:rPr>
          <w:rFonts w:asciiTheme="minorHAnsi" w:eastAsiaTheme="minorEastAsia" w:hAnsiTheme="minorHAnsi" w:cstheme="minorBidi"/>
          <w:sz w:val="22"/>
          <w:szCs w:val="22"/>
          <w:lang w:val="en-US" w:eastAsia="zh-CN"/>
        </w:rPr>
        <w:tab/>
      </w:r>
      <w:r>
        <w:t>Notify</w:t>
      </w:r>
      <w:r>
        <w:tab/>
      </w:r>
      <w:r>
        <w:fldChar w:fldCharType="begin"/>
      </w:r>
      <w:r>
        <w:instrText xml:space="preserve"> PAGEREF _Toc93909933 \h </w:instrText>
      </w:r>
      <w:r>
        <w:fldChar w:fldCharType="separate"/>
      </w:r>
      <w:r>
        <w:t>22</w:t>
      </w:r>
      <w:r>
        <w:fldChar w:fldCharType="end"/>
      </w:r>
    </w:p>
    <w:p w14:paraId="738EFA08" w14:textId="77777777" w:rsidR="002065E5" w:rsidRDefault="002065E5">
      <w:pPr>
        <w:pStyle w:val="50"/>
        <w:rPr>
          <w:rFonts w:asciiTheme="minorHAnsi" w:eastAsiaTheme="minorEastAsia" w:hAnsiTheme="minorHAnsi" w:cstheme="minorBidi"/>
          <w:sz w:val="22"/>
          <w:szCs w:val="22"/>
          <w:lang w:val="en-US" w:eastAsia="zh-CN"/>
        </w:rPr>
      </w:pPr>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_Toc93909934 \h </w:instrText>
      </w:r>
      <w:r>
        <w:fldChar w:fldCharType="separate"/>
      </w:r>
      <w:r>
        <w:t>22</w:t>
      </w:r>
      <w:r>
        <w:fldChar w:fldCharType="end"/>
      </w:r>
    </w:p>
    <w:p w14:paraId="4F1AE929" w14:textId="77777777" w:rsidR="002065E5" w:rsidRDefault="002065E5">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_Toc93909935 \h </w:instrText>
      </w:r>
      <w:r>
        <w:fldChar w:fldCharType="separate"/>
      </w:r>
      <w:r>
        <w:t>23</w:t>
      </w:r>
      <w:r>
        <w:fldChar w:fldCharType="end"/>
      </w:r>
    </w:p>
    <w:p w14:paraId="566FA515" w14:textId="77777777" w:rsidR="002065E5" w:rsidRDefault="002065E5">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_Toc93909936 \h </w:instrText>
      </w:r>
      <w:r>
        <w:fldChar w:fldCharType="separate"/>
      </w:r>
      <w:r>
        <w:t>23</w:t>
      </w:r>
      <w:r>
        <w:fldChar w:fldCharType="end"/>
      </w:r>
    </w:p>
    <w:p w14:paraId="141CF2A5" w14:textId="77777777" w:rsidR="002065E5" w:rsidRDefault="002065E5">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_Toc93909937 \h </w:instrText>
      </w:r>
      <w:r>
        <w:fldChar w:fldCharType="separate"/>
      </w:r>
      <w:r>
        <w:t>23</w:t>
      </w:r>
      <w:r>
        <w:fldChar w:fldCharType="end"/>
      </w:r>
    </w:p>
    <w:p w14:paraId="35955984" w14:textId="77777777" w:rsidR="002065E5" w:rsidRDefault="002065E5">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_Toc93909938 \h </w:instrText>
      </w:r>
      <w:r>
        <w:fldChar w:fldCharType="separate"/>
      </w:r>
      <w:r>
        <w:t>23</w:t>
      </w:r>
      <w:r>
        <w:fldChar w:fldCharType="end"/>
      </w:r>
    </w:p>
    <w:p w14:paraId="3D97F1EC" w14:textId="77777777" w:rsidR="002065E5" w:rsidRDefault="002065E5">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_Toc93909939 \h </w:instrText>
      </w:r>
      <w:r>
        <w:fldChar w:fldCharType="separate"/>
      </w:r>
      <w:r>
        <w:t>23</w:t>
      </w:r>
      <w:r>
        <w:fldChar w:fldCharType="end"/>
      </w:r>
    </w:p>
    <w:p w14:paraId="0928C3D4" w14:textId="77777777" w:rsidR="002065E5" w:rsidRDefault="002065E5">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_Toc93909940 \h </w:instrText>
      </w:r>
      <w:r>
        <w:fldChar w:fldCharType="separate"/>
      </w:r>
      <w:r>
        <w:t>23</w:t>
      </w:r>
      <w:r>
        <w:fldChar w:fldCharType="end"/>
      </w:r>
    </w:p>
    <w:p w14:paraId="7BED4E5D" w14:textId="77777777" w:rsidR="002065E5" w:rsidRDefault="002065E5">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_Toc93909941 \h </w:instrText>
      </w:r>
      <w:r>
        <w:fldChar w:fldCharType="separate"/>
      </w:r>
      <w:r>
        <w:t>23</w:t>
      </w:r>
      <w:r>
        <w:fldChar w:fldCharType="end"/>
      </w:r>
    </w:p>
    <w:p w14:paraId="59E44862" w14:textId="77777777" w:rsidR="002065E5" w:rsidRDefault="002065E5">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_Toc93909942 \h </w:instrText>
      </w:r>
      <w:r>
        <w:fldChar w:fldCharType="separate"/>
      </w:r>
      <w:r>
        <w:t>23</w:t>
      </w:r>
      <w:r>
        <w:fldChar w:fldCharType="end"/>
      </w:r>
    </w:p>
    <w:p w14:paraId="25B9C885" w14:textId="77777777" w:rsidR="002065E5" w:rsidRDefault="002065E5">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_Toc93909943 \h </w:instrText>
      </w:r>
      <w:r>
        <w:fldChar w:fldCharType="separate"/>
      </w:r>
      <w:r>
        <w:t>24</w:t>
      </w:r>
      <w:r>
        <w:fldChar w:fldCharType="end"/>
      </w:r>
    </w:p>
    <w:p w14:paraId="634E65E3" w14:textId="77777777" w:rsidR="002065E5" w:rsidRDefault="002065E5">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_Toc93909944 \h </w:instrText>
      </w:r>
      <w:r>
        <w:fldChar w:fldCharType="separate"/>
      </w:r>
      <w:r>
        <w:t>24</w:t>
      </w:r>
      <w:r>
        <w:fldChar w:fldCharType="end"/>
      </w:r>
    </w:p>
    <w:p w14:paraId="51A7B1EC" w14:textId="77777777" w:rsidR="002065E5" w:rsidRDefault="002065E5">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_Toc93909945 \h </w:instrText>
      </w:r>
      <w:r>
        <w:fldChar w:fldCharType="separate"/>
      </w:r>
      <w:r>
        <w:t>24</w:t>
      </w:r>
      <w:r>
        <w:fldChar w:fldCharType="end"/>
      </w:r>
    </w:p>
    <w:p w14:paraId="29617943" w14:textId="77777777" w:rsidR="002065E5" w:rsidRDefault="002065E5">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_Toc93909946 \h </w:instrText>
      </w:r>
      <w:r>
        <w:fldChar w:fldCharType="separate"/>
      </w:r>
      <w:r>
        <w:t>24</w:t>
      </w:r>
      <w:r>
        <w:fldChar w:fldCharType="end"/>
      </w:r>
    </w:p>
    <w:p w14:paraId="1B75C09B" w14:textId="77777777" w:rsidR="002065E5" w:rsidRDefault="002065E5">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_Toc93909947 \h </w:instrText>
      </w:r>
      <w:r>
        <w:fldChar w:fldCharType="separate"/>
      </w:r>
      <w:r>
        <w:t>24</w:t>
      </w:r>
      <w:r>
        <w:fldChar w:fldCharType="end"/>
      </w:r>
    </w:p>
    <w:p w14:paraId="0F6AB5CE" w14:textId="77777777" w:rsidR="002065E5" w:rsidRDefault="002065E5">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_Toc93909948 \h </w:instrText>
      </w:r>
      <w:r>
        <w:fldChar w:fldCharType="separate"/>
      </w:r>
      <w:r>
        <w:t>24</w:t>
      </w:r>
      <w:r>
        <w:fldChar w:fldCharType="end"/>
      </w:r>
    </w:p>
    <w:p w14:paraId="0BCD5BDB" w14:textId="77777777" w:rsidR="002065E5" w:rsidRDefault="002065E5">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_Toc93909949 \h </w:instrText>
      </w:r>
      <w:r>
        <w:fldChar w:fldCharType="separate"/>
      </w:r>
      <w:r>
        <w:t>25</w:t>
      </w:r>
      <w:r>
        <w:fldChar w:fldCharType="end"/>
      </w:r>
    </w:p>
    <w:p w14:paraId="6049A6FD" w14:textId="77777777" w:rsidR="002065E5" w:rsidRDefault="002065E5">
      <w:pPr>
        <w:pStyle w:val="60"/>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_Toc93909950 \h </w:instrText>
      </w:r>
      <w:r>
        <w:fldChar w:fldCharType="separate"/>
      </w:r>
      <w:r>
        <w:t>25</w:t>
      </w:r>
      <w:r>
        <w:fldChar w:fldCharType="end"/>
      </w:r>
    </w:p>
    <w:p w14:paraId="04982E3A" w14:textId="77777777" w:rsidR="002065E5" w:rsidRDefault="002065E5">
      <w:pPr>
        <w:pStyle w:val="50"/>
        <w:rPr>
          <w:rFonts w:asciiTheme="minorHAnsi" w:eastAsiaTheme="minorEastAsia" w:hAnsiTheme="minorHAnsi" w:cstheme="minorBidi"/>
          <w:sz w:val="22"/>
          <w:szCs w:val="22"/>
          <w:lang w:val="en-US" w:eastAsia="zh-CN"/>
        </w:rPr>
      </w:pPr>
      <w:r>
        <w:lastRenderedPageBreak/>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_Toc93909951 \h </w:instrText>
      </w:r>
      <w:r>
        <w:fldChar w:fldCharType="separate"/>
      </w:r>
      <w:r>
        <w:t>26</w:t>
      </w:r>
      <w:r>
        <w:fldChar w:fldCharType="end"/>
      </w:r>
    </w:p>
    <w:p w14:paraId="5D321347" w14:textId="77777777" w:rsidR="002065E5" w:rsidRDefault="002065E5">
      <w:pPr>
        <w:pStyle w:val="40"/>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_Toc93909952 \h </w:instrText>
      </w:r>
      <w:r>
        <w:fldChar w:fldCharType="separate"/>
      </w:r>
      <w:r>
        <w:t>26</w:t>
      </w:r>
      <w:r>
        <w:fldChar w:fldCharType="end"/>
      </w:r>
    </w:p>
    <w:p w14:paraId="651A6B13" w14:textId="77777777" w:rsidR="002065E5" w:rsidRDefault="002065E5">
      <w:pPr>
        <w:pStyle w:val="50"/>
        <w:rPr>
          <w:rFonts w:asciiTheme="minorHAnsi" w:eastAsiaTheme="minorEastAsia" w:hAnsiTheme="minorHAnsi" w:cstheme="minorBidi"/>
          <w:sz w:val="22"/>
          <w:szCs w:val="22"/>
          <w:lang w:val="en-US" w:eastAsia="zh-CN"/>
        </w:rPr>
      </w:pPr>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_Toc93909953 \h </w:instrText>
      </w:r>
      <w:r>
        <w:fldChar w:fldCharType="separate"/>
      </w:r>
      <w:r>
        <w:t>26</w:t>
      </w:r>
      <w:r>
        <w:fldChar w:fldCharType="end"/>
      </w:r>
    </w:p>
    <w:p w14:paraId="418AA167" w14:textId="77777777" w:rsidR="002065E5" w:rsidRDefault="002065E5">
      <w:pPr>
        <w:pStyle w:val="50"/>
        <w:rPr>
          <w:rFonts w:asciiTheme="minorHAnsi" w:eastAsiaTheme="minorEastAsia" w:hAnsiTheme="minorHAnsi" w:cstheme="minorBidi"/>
          <w:sz w:val="22"/>
          <w:szCs w:val="22"/>
          <w:lang w:val="en-US" w:eastAsia="zh-CN"/>
        </w:rPr>
      </w:pPr>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_Toc93909954 \h </w:instrText>
      </w:r>
      <w:r>
        <w:fldChar w:fldCharType="separate"/>
      </w:r>
      <w:r>
        <w:t>26</w:t>
      </w:r>
      <w:r>
        <w:fldChar w:fldCharType="end"/>
      </w:r>
    </w:p>
    <w:p w14:paraId="7E5EBCAA" w14:textId="77777777" w:rsidR="002065E5" w:rsidRDefault="002065E5">
      <w:pPr>
        <w:pStyle w:val="50"/>
        <w:rPr>
          <w:rFonts w:asciiTheme="minorHAnsi" w:eastAsiaTheme="minorEastAsia" w:hAnsiTheme="minorHAnsi" w:cstheme="minorBidi"/>
          <w:sz w:val="22"/>
          <w:szCs w:val="22"/>
          <w:lang w:val="en-US" w:eastAsia="zh-CN"/>
        </w:rPr>
      </w:pPr>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_Toc93909955 \h </w:instrText>
      </w:r>
      <w:r>
        <w:fldChar w:fldCharType="separate"/>
      </w:r>
      <w:r>
        <w:t>26</w:t>
      </w:r>
      <w:r>
        <w:fldChar w:fldCharType="end"/>
      </w:r>
    </w:p>
    <w:p w14:paraId="1378B435" w14:textId="77777777" w:rsidR="002065E5" w:rsidRDefault="002065E5">
      <w:pPr>
        <w:pStyle w:val="60"/>
        <w:rPr>
          <w:rFonts w:asciiTheme="minorHAnsi" w:eastAsiaTheme="minorEastAsia" w:hAnsiTheme="minorHAnsi" w:cstheme="minorBidi"/>
          <w:sz w:val="22"/>
          <w:szCs w:val="22"/>
          <w:lang w:val="en-US" w:eastAsia="zh-CN"/>
        </w:rPr>
      </w:pPr>
      <w:r>
        <w:t>6.1.3.3.3.1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_Toc93909956 \h </w:instrText>
      </w:r>
      <w:r>
        <w:fldChar w:fldCharType="separate"/>
      </w:r>
      <w:r>
        <w:t>26</w:t>
      </w:r>
      <w:r>
        <w:fldChar w:fldCharType="end"/>
      </w:r>
    </w:p>
    <w:p w14:paraId="18A5FEB1" w14:textId="77777777" w:rsidR="002065E5" w:rsidRDefault="002065E5">
      <w:pPr>
        <w:pStyle w:val="50"/>
        <w:rPr>
          <w:rFonts w:asciiTheme="minorHAnsi" w:eastAsiaTheme="minorEastAsia" w:hAnsiTheme="minorHAnsi" w:cstheme="minorBidi"/>
          <w:sz w:val="22"/>
          <w:szCs w:val="22"/>
          <w:lang w:val="en-US" w:eastAsia="zh-CN"/>
        </w:rPr>
      </w:pPr>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_Toc93909957 \h </w:instrText>
      </w:r>
      <w:r>
        <w:fldChar w:fldCharType="separate"/>
      </w:r>
      <w:r>
        <w:t>28</w:t>
      </w:r>
      <w:r>
        <w:fldChar w:fldCharType="end"/>
      </w:r>
    </w:p>
    <w:p w14:paraId="332890F0" w14:textId="77777777" w:rsidR="002065E5" w:rsidRDefault="002065E5">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_Toc93909958 \h </w:instrText>
      </w:r>
      <w:r>
        <w:fldChar w:fldCharType="separate"/>
      </w:r>
      <w:r>
        <w:t>28</w:t>
      </w:r>
      <w:r>
        <w:fldChar w:fldCharType="end"/>
      </w:r>
    </w:p>
    <w:p w14:paraId="364D095A" w14:textId="77777777" w:rsidR="002065E5" w:rsidRDefault="002065E5">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_Toc93909959 \h </w:instrText>
      </w:r>
      <w:r>
        <w:fldChar w:fldCharType="separate"/>
      </w:r>
      <w:r>
        <w:t>28</w:t>
      </w:r>
      <w:r>
        <w:fldChar w:fldCharType="end"/>
      </w:r>
    </w:p>
    <w:p w14:paraId="446C8415" w14:textId="77777777" w:rsidR="002065E5" w:rsidRDefault="002065E5">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_Toc93909960 \h </w:instrText>
      </w:r>
      <w:r>
        <w:fldChar w:fldCharType="separate"/>
      </w:r>
      <w:r>
        <w:t>28</w:t>
      </w:r>
      <w:r>
        <w:fldChar w:fldCharType="end"/>
      </w:r>
    </w:p>
    <w:p w14:paraId="1213F0EC" w14:textId="77777777" w:rsidR="002065E5" w:rsidRDefault="002065E5">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_Toc93909961 \h </w:instrText>
      </w:r>
      <w:r>
        <w:fldChar w:fldCharType="separate"/>
      </w:r>
      <w:r>
        <w:t>28</w:t>
      </w:r>
      <w:r>
        <w:fldChar w:fldCharType="end"/>
      </w:r>
    </w:p>
    <w:p w14:paraId="220E58AA" w14:textId="77777777" w:rsidR="002065E5" w:rsidRDefault="002065E5">
      <w:pPr>
        <w:pStyle w:val="50"/>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_Toc93909962 \h </w:instrText>
      </w:r>
      <w:r>
        <w:fldChar w:fldCharType="separate"/>
      </w:r>
      <w:r>
        <w:t>28</w:t>
      </w:r>
      <w:r>
        <w:fldChar w:fldCharType="end"/>
      </w:r>
    </w:p>
    <w:p w14:paraId="1B6C3DD0" w14:textId="77777777" w:rsidR="002065E5" w:rsidRDefault="002065E5">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_Toc93909963 \h </w:instrText>
      </w:r>
      <w:r>
        <w:fldChar w:fldCharType="separate"/>
      </w:r>
      <w:r>
        <w:t>28</w:t>
      </w:r>
      <w:r>
        <w:fldChar w:fldCharType="end"/>
      </w:r>
    </w:p>
    <w:p w14:paraId="228C160D" w14:textId="77777777" w:rsidR="002065E5" w:rsidRDefault="002065E5">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_Toc93909964 \h </w:instrText>
      </w:r>
      <w:r>
        <w:fldChar w:fldCharType="separate"/>
      </w:r>
      <w:r>
        <w:t>28</w:t>
      </w:r>
      <w:r>
        <w:fldChar w:fldCharType="end"/>
      </w:r>
    </w:p>
    <w:p w14:paraId="7336C11E" w14:textId="77777777" w:rsidR="002065E5" w:rsidRDefault="002065E5">
      <w:pPr>
        <w:pStyle w:val="60"/>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_Toc93909965 \h </w:instrText>
      </w:r>
      <w:r>
        <w:fldChar w:fldCharType="separate"/>
      </w:r>
      <w:r>
        <w:t>28</w:t>
      </w:r>
      <w:r>
        <w:fldChar w:fldCharType="end"/>
      </w:r>
    </w:p>
    <w:p w14:paraId="169B9848" w14:textId="77777777" w:rsidR="002065E5" w:rsidRDefault="002065E5">
      <w:pPr>
        <w:pStyle w:val="30"/>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_Toc93909966 \h </w:instrText>
      </w:r>
      <w:r>
        <w:fldChar w:fldCharType="separate"/>
      </w:r>
      <w:r>
        <w:t>29</w:t>
      </w:r>
      <w:r>
        <w:fldChar w:fldCharType="end"/>
      </w:r>
    </w:p>
    <w:p w14:paraId="6A2DC9B6" w14:textId="77777777" w:rsidR="002065E5" w:rsidRDefault="002065E5">
      <w:pPr>
        <w:pStyle w:val="40"/>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_Toc93909967 \h </w:instrText>
      </w:r>
      <w:r>
        <w:fldChar w:fldCharType="separate"/>
      </w:r>
      <w:r>
        <w:t>29</w:t>
      </w:r>
      <w:r>
        <w:fldChar w:fldCharType="end"/>
      </w:r>
    </w:p>
    <w:p w14:paraId="79A036DC" w14:textId="77777777" w:rsidR="002065E5" w:rsidRDefault="002065E5">
      <w:pPr>
        <w:pStyle w:val="40"/>
        <w:rPr>
          <w:rFonts w:asciiTheme="minorHAnsi" w:eastAsiaTheme="minorEastAsia" w:hAnsiTheme="minorHAnsi" w:cstheme="minorBidi"/>
          <w:sz w:val="22"/>
          <w:szCs w:val="22"/>
          <w:lang w:val="en-US" w:eastAsia="zh-CN"/>
        </w:rPr>
      </w:pPr>
      <w:r w:rsidRPr="00E32359">
        <w:rPr>
          <w:lang w:val="en-US"/>
        </w:rPr>
        <w:t>6.1.6.2</w:t>
      </w:r>
      <w:r>
        <w:rPr>
          <w:rFonts w:asciiTheme="minorHAnsi" w:eastAsiaTheme="minorEastAsia" w:hAnsiTheme="minorHAnsi" w:cstheme="minorBidi"/>
          <w:sz w:val="22"/>
          <w:szCs w:val="22"/>
          <w:lang w:val="en-US" w:eastAsia="zh-CN"/>
        </w:rPr>
        <w:tab/>
      </w:r>
      <w:r w:rsidRPr="00E32359">
        <w:rPr>
          <w:lang w:val="en-US"/>
        </w:rPr>
        <w:t>Structured data types</w:t>
      </w:r>
      <w:r>
        <w:tab/>
      </w:r>
      <w:r>
        <w:fldChar w:fldCharType="begin"/>
      </w:r>
      <w:r>
        <w:instrText xml:space="preserve"> PAGEREF _Toc93909968 \h </w:instrText>
      </w:r>
      <w:r>
        <w:fldChar w:fldCharType="separate"/>
      </w:r>
      <w:r>
        <w:t>30</w:t>
      </w:r>
      <w:r>
        <w:fldChar w:fldCharType="end"/>
      </w:r>
    </w:p>
    <w:p w14:paraId="12659DC5" w14:textId="77777777" w:rsidR="002065E5" w:rsidRDefault="002065E5">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_Toc93909969 \h </w:instrText>
      </w:r>
      <w:r>
        <w:fldChar w:fldCharType="separate"/>
      </w:r>
      <w:r>
        <w:t>30</w:t>
      </w:r>
      <w:r>
        <w:fldChar w:fldCharType="end"/>
      </w:r>
    </w:p>
    <w:p w14:paraId="5F624E2E" w14:textId="77777777" w:rsidR="002065E5" w:rsidRDefault="002065E5">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_Toc93909970 \h </w:instrText>
      </w:r>
      <w:r>
        <w:fldChar w:fldCharType="separate"/>
      </w:r>
      <w:r>
        <w:t>30</w:t>
      </w:r>
      <w:r>
        <w:fldChar w:fldCharType="end"/>
      </w:r>
    </w:p>
    <w:p w14:paraId="595E1CB7" w14:textId="77777777" w:rsidR="002065E5" w:rsidRDefault="002065E5">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_Toc93909971 \h </w:instrText>
      </w:r>
      <w:r>
        <w:fldChar w:fldCharType="separate"/>
      </w:r>
      <w:r>
        <w:t>30</w:t>
      </w:r>
      <w:r>
        <w:fldChar w:fldCharType="end"/>
      </w:r>
    </w:p>
    <w:p w14:paraId="0A8088CD" w14:textId="77777777" w:rsidR="002065E5" w:rsidRDefault="002065E5">
      <w:pPr>
        <w:pStyle w:val="50"/>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_Toc93909972 \h </w:instrText>
      </w:r>
      <w:r>
        <w:fldChar w:fldCharType="separate"/>
      </w:r>
      <w:r>
        <w:t>30</w:t>
      </w:r>
      <w:r>
        <w:fldChar w:fldCharType="end"/>
      </w:r>
    </w:p>
    <w:p w14:paraId="000CDEAB" w14:textId="77777777" w:rsidR="002065E5" w:rsidRDefault="002065E5">
      <w:pPr>
        <w:pStyle w:val="50"/>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_Toc93909973 \h </w:instrText>
      </w:r>
      <w:r>
        <w:fldChar w:fldCharType="separate"/>
      </w:r>
      <w:r>
        <w:t>31</w:t>
      </w:r>
      <w:r>
        <w:fldChar w:fldCharType="end"/>
      </w:r>
    </w:p>
    <w:p w14:paraId="08C6F076" w14:textId="77777777" w:rsidR="002065E5" w:rsidRDefault="002065E5">
      <w:pPr>
        <w:pStyle w:val="50"/>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_Toc93909974 \h </w:instrText>
      </w:r>
      <w:r>
        <w:fldChar w:fldCharType="separate"/>
      </w:r>
      <w:r>
        <w:t>31</w:t>
      </w:r>
      <w:r>
        <w:fldChar w:fldCharType="end"/>
      </w:r>
    </w:p>
    <w:p w14:paraId="53038408" w14:textId="77777777" w:rsidR="002065E5" w:rsidRDefault="002065E5">
      <w:pPr>
        <w:pStyle w:val="50"/>
        <w:rPr>
          <w:rFonts w:asciiTheme="minorHAnsi" w:eastAsiaTheme="minorEastAsia" w:hAnsiTheme="minorHAnsi" w:cstheme="minorBidi"/>
          <w:sz w:val="22"/>
          <w:szCs w:val="22"/>
          <w:lang w:val="en-US" w:eastAsia="zh-CN"/>
        </w:rPr>
      </w:pPr>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_Toc93909975 \h </w:instrText>
      </w:r>
      <w:r>
        <w:fldChar w:fldCharType="separate"/>
      </w:r>
      <w:r>
        <w:t>31</w:t>
      </w:r>
      <w:r>
        <w:fldChar w:fldCharType="end"/>
      </w:r>
    </w:p>
    <w:p w14:paraId="48ED11FF" w14:textId="77777777" w:rsidR="002065E5" w:rsidRDefault="002065E5">
      <w:pPr>
        <w:pStyle w:val="50"/>
        <w:rPr>
          <w:rFonts w:asciiTheme="minorHAnsi" w:eastAsiaTheme="minorEastAsia" w:hAnsiTheme="minorHAnsi" w:cstheme="minorBidi"/>
          <w:sz w:val="22"/>
          <w:szCs w:val="22"/>
          <w:lang w:val="en-US" w:eastAsia="zh-CN"/>
        </w:rPr>
      </w:pPr>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_Toc93909976 \h </w:instrText>
      </w:r>
      <w:r>
        <w:fldChar w:fldCharType="separate"/>
      </w:r>
      <w:r>
        <w:t>31</w:t>
      </w:r>
      <w:r>
        <w:fldChar w:fldCharType="end"/>
      </w:r>
    </w:p>
    <w:p w14:paraId="49D84B43" w14:textId="77777777" w:rsidR="002065E5" w:rsidRDefault="002065E5">
      <w:pPr>
        <w:pStyle w:val="50"/>
        <w:rPr>
          <w:rFonts w:asciiTheme="minorHAnsi" w:eastAsiaTheme="minorEastAsia" w:hAnsiTheme="minorHAnsi" w:cstheme="minorBidi"/>
          <w:sz w:val="22"/>
          <w:szCs w:val="22"/>
          <w:lang w:val="en-US" w:eastAsia="zh-CN"/>
        </w:rPr>
      </w:pPr>
      <w:r>
        <w:t>6.1.6.2.9</w:t>
      </w:r>
      <w:r>
        <w:rPr>
          <w:rFonts w:asciiTheme="minorHAnsi" w:eastAsiaTheme="minorEastAsia" w:hAnsiTheme="minorHAnsi" w:cstheme="minorBidi"/>
          <w:sz w:val="22"/>
          <w:szCs w:val="22"/>
          <w:lang w:val="en-US" w:eastAsia="zh-CN"/>
        </w:rPr>
        <w:tab/>
      </w:r>
      <w:r>
        <w:t>Type: UeACRequestInfo</w:t>
      </w:r>
      <w:r>
        <w:tab/>
      </w:r>
      <w:r>
        <w:fldChar w:fldCharType="begin"/>
      </w:r>
      <w:r>
        <w:instrText xml:space="preserve"> PAGEREF _Toc93909977 \h </w:instrText>
      </w:r>
      <w:r>
        <w:fldChar w:fldCharType="separate"/>
      </w:r>
      <w:r>
        <w:t>32</w:t>
      </w:r>
      <w:r>
        <w:fldChar w:fldCharType="end"/>
      </w:r>
    </w:p>
    <w:p w14:paraId="09CC2B33" w14:textId="77777777" w:rsidR="002065E5" w:rsidRDefault="002065E5">
      <w:pPr>
        <w:pStyle w:val="50"/>
        <w:rPr>
          <w:rFonts w:asciiTheme="minorHAnsi" w:eastAsiaTheme="minorEastAsia" w:hAnsiTheme="minorHAnsi" w:cstheme="minorBidi"/>
          <w:sz w:val="22"/>
          <w:szCs w:val="22"/>
          <w:lang w:val="en-US" w:eastAsia="zh-CN"/>
        </w:rPr>
      </w:pPr>
      <w:r>
        <w:t>6.1.6.2.10</w:t>
      </w:r>
      <w:r>
        <w:rPr>
          <w:rFonts w:asciiTheme="minorHAnsi" w:eastAsiaTheme="minorEastAsia" w:hAnsiTheme="minorHAnsi" w:cstheme="minorBidi"/>
          <w:sz w:val="22"/>
          <w:szCs w:val="22"/>
          <w:lang w:val="en-US" w:eastAsia="zh-CN"/>
        </w:rPr>
        <w:tab/>
      </w:r>
      <w:r>
        <w:t>Type: PduACRequestInfo</w:t>
      </w:r>
      <w:r>
        <w:tab/>
      </w:r>
      <w:r>
        <w:fldChar w:fldCharType="begin"/>
      </w:r>
      <w:r>
        <w:instrText xml:space="preserve"> PAGEREF _Toc93909978 \h </w:instrText>
      </w:r>
      <w:r>
        <w:fldChar w:fldCharType="separate"/>
      </w:r>
      <w:r>
        <w:t>32</w:t>
      </w:r>
      <w:r>
        <w:fldChar w:fldCharType="end"/>
      </w:r>
    </w:p>
    <w:p w14:paraId="78A1FF8B" w14:textId="77777777" w:rsidR="002065E5" w:rsidRDefault="002065E5">
      <w:pPr>
        <w:pStyle w:val="40"/>
        <w:rPr>
          <w:rFonts w:asciiTheme="minorHAnsi" w:eastAsiaTheme="minorEastAsia" w:hAnsiTheme="minorHAnsi" w:cstheme="minorBidi"/>
          <w:sz w:val="22"/>
          <w:szCs w:val="22"/>
          <w:lang w:val="en-US" w:eastAsia="zh-CN"/>
        </w:rPr>
      </w:pPr>
      <w:r w:rsidRPr="00E32359">
        <w:rPr>
          <w:lang w:val="en-US"/>
        </w:rPr>
        <w:t>6.1.6.3</w:t>
      </w:r>
      <w:r>
        <w:rPr>
          <w:rFonts w:asciiTheme="minorHAnsi" w:eastAsiaTheme="minorEastAsia" w:hAnsiTheme="minorHAnsi" w:cstheme="minorBidi"/>
          <w:sz w:val="22"/>
          <w:szCs w:val="22"/>
          <w:lang w:val="en-US" w:eastAsia="zh-CN"/>
        </w:rPr>
        <w:tab/>
      </w:r>
      <w:r w:rsidRPr="00E32359">
        <w:rPr>
          <w:lang w:val="en-US"/>
        </w:rPr>
        <w:t>Simple data types and enumerations</w:t>
      </w:r>
      <w:r>
        <w:tab/>
      </w:r>
      <w:r>
        <w:fldChar w:fldCharType="begin"/>
      </w:r>
      <w:r>
        <w:instrText xml:space="preserve"> PAGEREF _Toc93909979 \h </w:instrText>
      </w:r>
      <w:r>
        <w:fldChar w:fldCharType="separate"/>
      </w:r>
      <w:r>
        <w:t>32</w:t>
      </w:r>
      <w:r>
        <w:fldChar w:fldCharType="end"/>
      </w:r>
    </w:p>
    <w:p w14:paraId="79D5644A" w14:textId="77777777" w:rsidR="002065E5" w:rsidRDefault="002065E5">
      <w:pPr>
        <w:pStyle w:val="50"/>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_Toc93909980 \h </w:instrText>
      </w:r>
      <w:r>
        <w:fldChar w:fldCharType="separate"/>
      </w:r>
      <w:r>
        <w:t>32</w:t>
      </w:r>
      <w:r>
        <w:fldChar w:fldCharType="end"/>
      </w:r>
    </w:p>
    <w:p w14:paraId="0A756133" w14:textId="77777777" w:rsidR="002065E5" w:rsidRDefault="002065E5">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_Toc93909981 \h </w:instrText>
      </w:r>
      <w:r>
        <w:fldChar w:fldCharType="separate"/>
      </w:r>
      <w:r>
        <w:t>32</w:t>
      </w:r>
      <w:r>
        <w:fldChar w:fldCharType="end"/>
      </w:r>
    </w:p>
    <w:p w14:paraId="541E8DCF" w14:textId="77777777" w:rsidR="002065E5" w:rsidRDefault="002065E5">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_Toc93909982 \h </w:instrText>
      </w:r>
      <w:r>
        <w:fldChar w:fldCharType="separate"/>
      </w:r>
      <w:r>
        <w:t>32</w:t>
      </w:r>
      <w:r>
        <w:fldChar w:fldCharType="end"/>
      </w:r>
    </w:p>
    <w:p w14:paraId="33332574" w14:textId="77777777" w:rsidR="002065E5" w:rsidRDefault="002065E5">
      <w:pPr>
        <w:pStyle w:val="50"/>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_Toc93909983 \h </w:instrText>
      </w:r>
      <w:r>
        <w:fldChar w:fldCharType="separate"/>
      </w:r>
      <w:r>
        <w:t>33</w:t>
      </w:r>
      <w:r>
        <w:fldChar w:fldCharType="end"/>
      </w:r>
    </w:p>
    <w:p w14:paraId="4C309228" w14:textId="77777777" w:rsidR="002065E5" w:rsidRDefault="002065E5">
      <w:pPr>
        <w:pStyle w:val="50"/>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_Toc93909984 \h </w:instrText>
      </w:r>
      <w:r>
        <w:fldChar w:fldCharType="separate"/>
      </w:r>
      <w:r>
        <w:t>33</w:t>
      </w:r>
      <w:r>
        <w:fldChar w:fldCharType="end"/>
      </w:r>
    </w:p>
    <w:p w14:paraId="7E63D927" w14:textId="77777777" w:rsidR="002065E5" w:rsidRDefault="002065E5">
      <w:pPr>
        <w:pStyle w:val="40"/>
        <w:rPr>
          <w:rFonts w:asciiTheme="minorHAnsi" w:eastAsiaTheme="minorEastAsia" w:hAnsiTheme="minorHAnsi" w:cstheme="minorBidi"/>
          <w:sz w:val="22"/>
          <w:szCs w:val="22"/>
          <w:lang w:val="en-US" w:eastAsia="zh-CN"/>
        </w:rPr>
      </w:pPr>
      <w:r w:rsidRPr="00E32359">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_Toc93909985 \h </w:instrText>
      </w:r>
      <w:r>
        <w:fldChar w:fldCharType="separate"/>
      </w:r>
      <w:r>
        <w:t>34</w:t>
      </w:r>
      <w:r>
        <w:fldChar w:fldCharType="end"/>
      </w:r>
    </w:p>
    <w:p w14:paraId="578E9817" w14:textId="77777777" w:rsidR="002065E5" w:rsidRDefault="002065E5">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_Toc93909986 \h </w:instrText>
      </w:r>
      <w:r>
        <w:fldChar w:fldCharType="separate"/>
      </w:r>
      <w:r>
        <w:t>34</w:t>
      </w:r>
      <w:r>
        <w:fldChar w:fldCharType="end"/>
      </w:r>
    </w:p>
    <w:p w14:paraId="146D8BFD" w14:textId="77777777" w:rsidR="002065E5" w:rsidRDefault="002065E5">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_Toc93909987 \h </w:instrText>
      </w:r>
      <w:r>
        <w:fldChar w:fldCharType="separate"/>
      </w:r>
      <w:r>
        <w:t>34</w:t>
      </w:r>
      <w:r>
        <w:fldChar w:fldCharType="end"/>
      </w:r>
    </w:p>
    <w:p w14:paraId="49A03663" w14:textId="77777777" w:rsidR="002065E5" w:rsidRDefault="002065E5">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_Toc93909988 \h </w:instrText>
      </w:r>
      <w:r>
        <w:fldChar w:fldCharType="separate"/>
      </w:r>
      <w:r>
        <w:t>34</w:t>
      </w:r>
      <w:r>
        <w:fldChar w:fldCharType="end"/>
      </w:r>
    </w:p>
    <w:p w14:paraId="225346C3" w14:textId="77777777" w:rsidR="002065E5" w:rsidRDefault="002065E5">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_Toc93909989 \h </w:instrText>
      </w:r>
      <w:r>
        <w:fldChar w:fldCharType="separate"/>
      </w:r>
      <w:r>
        <w:t>34</w:t>
      </w:r>
      <w:r>
        <w:fldChar w:fldCharType="end"/>
      </w:r>
    </w:p>
    <w:p w14:paraId="6FCE75A9" w14:textId="77777777" w:rsidR="002065E5" w:rsidRDefault="002065E5">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_Toc93909990 \h </w:instrText>
      </w:r>
      <w:r>
        <w:fldChar w:fldCharType="separate"/>
      </w:r>
      <w:r>
        <w:t>34</w:t>
      </w:r>
      <w:r>
        <w:fldChar w:fldCharType="end"/>
      </w:r>
    </w:p>
    <w:p w14:paraId="5E84D7E4" w14:textId="77777777" w:rsidR="002065E5" w:rsidRDefault="002065E5">
      <w:pPr>
        <w:pStyle w:val="3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_Toc93909991 \h </w:instrText>
      </w:r>
      <w:r>
        <w:fldChar w:fldCharType="separate"/>
      </w:r>
      <w:r>
        <w:t>34</w:t>
      </w:r>
      <w:r>
        <w:fldChar w:fldCharType="end"/>
      </w:r>
    </w:p>
    <w:p w14:paraId="295B3DA4" w14:textId="77777777" w:rsidR="002065E5" w:rsidRDefault="002065E5">
      <w:pPr>
        <w:pStyle w:val="3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_Toc93909992 \h </w:instrText>
      </w:r>
      <w:r>
        <w:fldChar w:fldCharType="separate"/>
      </w:r>
      <w:r>
        <w:t>34</w:t>
      </w:r>
      <w:r>
        <w:fldChar w:fldCharType="end"/>
      </w:r>
    </w:p>
    <w:p w14:paraId="2C588110" w14:textId="77777777" w:rsidR="002065E5" w:rsidRDefault="002065E5">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_Toc93909993 \h </w:instrText>
      </w:r>
      <w:r>
        <w:fldChar w:fldCharType="separate"/>
      </w:r>
      <w:r>
        <w:t>35</w:t>
      </w:r>
      <w:r>
        <w:fldChar w:fldCharType="end"/>
      </w:r>
    </w:p>
    <w:p w14:paraId="5A5C1D66" w14:textId="77777777" w:rsidR="002065E5" w:rsidRDefault="002065E5">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_Toc93909994 \h </w:instrText>
      </w:r>
      <w:r>
        <w:fldChar w:fldCharType="separate"/>
      </w:r>
      <w:r>
        <w:t>35</w:t>
      </w:r>
      <w:r>
        <w:fldChar w:fldCharType="end"/>
      </w:r>
    </w:p>
    <w:p w14:paraId="1AE0C30D" w14:textId="77777777" w:rsidR="002065E5" w:rsidRDefault="002065E5">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_Toc93909995 \h </w:instrText>
      </w:r>
      <w:r>
        <w:fldChar w:fldCharType="separate"/>
      </w:r>
      <w:r>
        <w:t>35</w:t>
      </w:r>
      <w:r>
        <w:fldChar w:fldCharType="end"/>
      </w:r>
    </w:p>
    <w:p w14:paraId="3BA779E7" w14:textId="77777777" w:rsidR="002065E5" w:rsidRDefault="002065E5">
      <w:pPr>
        <w:pStyle w:val="40"/>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_Toc93909996 \h </w:instrText>
      </w:r>
      <w:r>
        <w:fldChar w:fldCharType="separate"/>
      </w:r>
      <w:r>
        <w:t>35</w:t>
      </w:r>
      <w:r>
        <w:fldChar w:fldCharType="end"/>
      </w:r>
    </w:p>
    <w:p w14:paraId="22FC64E4" w14:textId="77777777" w:rsidR="002065E5" w:rsidRDefault="002065E5">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_Toc93909997 \h </w:instrText>
      </w:r>
      <w:r>
        <w:fldChar w:fldCharType="separate"/>
      </w:r>
      <w:r>
        <w:t>35</w:t>
      </w:r>
      <w:r>
        <w:fldChar w:fldCharType="end"/>
      </w:r>
    </w:p>
    <w:p w14:paraId="47B74DBA" w14:textId="77777777" w:rsidR="002065E5" w:rsidRDefault="002065E5">
      <w:pPr>
        <w:pStyle w:val="50"/>
        <w:rPr>
          <w:rFonts w:asciiTheme="minorHAnsi" w:eastAsiaTheme="minorEastAsia" w:hAnsiTheme="minorHAnsi" w:cstheme="minorBidi"/>
          <w:sz w:val="22"/>
          <w:szCs w:val="22"/>
          <w:lang w:val="en-US" w:eastAsia="zh-CN"/>
        </w:rPr>
      </w:pPr>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_Toc93909998 \h </w:instrText>
      </w:r>
      <w:r>
        <w:fldChar w:fldCharType="separate"/>
      </w:r>
      <w:r>
        <w:t>35</w:t>
      </w:r>
      <w:r>
        <w:fldChar w:fldCharType="end"/>
      </w:r>
    </w:p>
    <w:p w14:paraId="5E2DBCAC" w14:textId="77777777" w:rsidR="002065E5" w:rsidRDefault="002065E5">
      <w:pPr>
        <w:pStyle w:val="50"/>
        <w:rPr>
          <w:rFonts w:asciiTheme="minorHAnsi" w:eastAsiaTheme="minorEastAsia" w:hAnsiTheme="minorHAnsi" w:cstheme="minorBidi"/>
          <w:sz w:val="22"/>
          <w:szCs w:val="22"/>
          <w:lang w:val="en-US" w:eastAsia="zh-CN"/>
        </w:rPr>
      </w:pPr>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_Toc93909999 \h </w:instrText>
      </w:r>
      <w:r>
        <w:fldChar w:fldCharType="separate"/>
      </w:r>
      <w:r>
        <w:t>35</w:t>
      </w:r>
      <w:r>
        <w:fldChar w:fldCharType="end"/>
      </w:r>
    </w:p>
    <w:p w14:paraId="1BAC061A" w14:textId="77777777" w:rsidR="002065E5" w:rsidRDefault="002065E5">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_Toc93910000 \h </w:instrText>
      </w:r>
      <w:r>
        <w:fldChar w:fldCharType="separate"/>
      </w:r>
      <w:r>
        <w:t>35</w:t>
      </w:r>
      <w:r>
        <w:fldChar w:fldCharType="end"/>
      </w:r>
    </w:p>
    <w:p w14:paraId="3172D156" w14:textId="77777777" w:rsidR="002065E5" w:rsidRDefault="002065E5">
      <w:pPr>
        <w:pStyle w:val="30"/>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_Toc93910001 \h </w:instrText>
      </w:r>
      <w:r>
        <w:fldChar w:fldCharType="separate"/>
      </w:r>
      <w:r>
        <w:t>36</w:t>
      </w:r>
      <w:r>
        <w:fldChar w:fldCharType="end"/>
      </w:r>
    </w:p>
    <w:p w14:paraId="1CD5AB6F" w14:textId="77777777" w:rsidR="002065E5" w:rsidRDefault="002065E5">
      <w:pPr>
        <w:pStyle w:val="40"/>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_Toc93910002 \h </w:instrText>
      </w:r>
      <w:r>
        <w:fldChar w:fldCharType="separate"/>
      </w:r>
      <w:r>
        <w:t>36</w:t>
      </w:r>
      <w:r>
        <w:fldChar w:fldCharType="end"/>
      </w:r>
    </w:p>
    <w:p w14:paraId="4C1E76F9" w14:textId="77777777" w:rsidR="002065E5" w:rsidRDefault="002065E5">
      <w:pPr>
        <w:pStyle w:val="40"/>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Subscriptions collection</w:t>
      </w:r>
      <w:r>
        <w:tab/>
      </w:r>
      <w:r>
        <w:fldChar w:fldCharType="begin"/>
      </w:r>
      <w:r>
        <w:instrText xml:space="preserve"> PAGEREF _Toc93910003 \h </w:instrText>
      </w:r>
      <w:r>
        <w:fldChar w:fldCharType="separate"/>
      </w:r>
      <w:r>
        <w:t>36</w:t>
      </w:r>
      <w:r>
        <w:fldChar w:fldCharType="end"/>
      </w:r>
    </w:p>
    <w:p w14:paraId="47C70A65" w14:textId="77777777" w:rsidR="002065E5" w:rsidRDefault="002065E5">
      <w:pPr>
        <w:pStyle w:val="50"/>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_Toc93910004 \h </w:instrText>
      </w:r>
      <w:r>
        <w:fldChar w:fldCharType="separate"/>
      </w:r>
      <w:r>
        <w:t>36</w:t>
      </w:r>
      <w:r>
        <w:fldChar w:fldCharType="end"/>
      </w:r>
    </w:p>
    <w:p w14:paraId="39E699A9" w14:textId="77777777" w:rsidR="002065E5" w:rsidRDefault="002065E5">
      <w:pPr>
        <w:pStyle w:val="50"/>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_Toc93910005 \h </w:instrText>
      </w:r>
      <w:r>
        <w:fldChar w:fldCharType="separate"/>
      </w:r>
      <w:r>
        <w:t>36</w:t>
      </w:r>
      <w:r>
        <w:fldChar w:fldCharType="end"/>
      </w:r>
    </w:p>
    <w:p w14:paraId="5EA1C17C" w14:textId="77777777" w:rsidR="002065E5" w:rsidRDefault="002065E5">
      <w:pPr>
        <w:pStyle w:val="50"/>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_Toc93910006 \h </w:instrText>
      </w:r>
      <w:r>
        <w:fldChar w:fldCharType="separate"/>
      </w:r>
      <w:r>
        <w:t>37</w:t>
      </w:r>
      <w:r>
        <w:fldChar w:fldCharType="end"/>
      </w:r>
    </w:p>
    <w:p w14:paraId="7E888AC2" w14:textId="77777777" w:rsidR="002065E5" w:rsidRDefault="002065E5">
      <w:pPr>
        <w:pStyle w:val="60"/>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_Toc93910007 \h </w:instrText>
      </w:r>
      <w:r>
        <w:fldChar w:fldCharType="separate"/>
      </w:r>
      <w:r>
        <w:t>37</w:t>
      </w:r>
      <w:r>
        <w:fldChar w:fldCharType="end"/>
      </w:r>
    </w:p>
    <w:p w14:paraId="57403713" w14:textId="77777777" w:rsidR="002065E5" w:rsidRDefault="002065E5">
      <w:pPr>
        <w:pStyle w:val="50"/>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_Toc93910008 \h </w:instrText>
      </w:r>
      <w:r>
        <w:fldChar w:fldCharType="separate"/>
      </w:r>
      <w:r>
        <w:t>38</w:t>
      </w:r>
      <w:r>
        <w:fldChar w:fldCharType="end"/>
      </w:r>
    </w:p>
    <w:p w14:paraId="558DC4D1" w14:textId="77777777" w:rsidR="002065E5" w:rsidRDefault="002065E5">
      <w:pPr>
        <w:pStyle w:val="40"/>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Resource: Individual subscription</w:t>
      </w:r>
      <w:r>
        <w:tab/>
      </w:r>
      <w:r>
        <w:fldChar w:fldCharType="begin"/>
      </w:r>
      <w:r>
        <w:instrText xml:space="preserve"> PAGEREF _Toc93910009 \h </w:instrText>
      </w:r>
      <w:r>
        <w:fldChar w:fldCharType="separate"/>
      </w:r>
      <w:r>
        <w:t>38</w:t>
      </w:r>
      <w:r>
        <w:fldChar w:fldCharType="end"/>
      </w:r>
    </w:p>
    <w:p w14:paraId="3AC47BDD" w14:textId="77777777" w:rsidR="002065E5" w:rsidRDefault="002065E5">
      <w:pPr>
        <w:pStyle w:val="50"/>
        <w:rPr>
          <w:rFonts w:asciiTheme="minorHAnsi" w:eastAsiaTheme="minorEastAsia" w:hAnsiTheme="minorHAnsi" w:cstheme="minorBidi"/>
          <w:sz w:val="22"/>
          <w:szCs w:val="22"/>
          <w:lang w:val="en-US" w:eastAsia="zh-CN"/>
        </w:rPr>
      </w:pPr>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_Toc93910010 \h </w:instrText>
      </w:r>
      <w:r>
        <w:fldChar w:fldCharType="separate"/>
      </w:r>
      <w:r>
        <w:t>38</w:t>
      </w:r>
      <w:r>
        <w:fldChar w:fldCharType="end"/>
      </w:r>
    </w:p>
    <w:p w14:paraId="1ED0A361" w14:textId="77777777" w:rsidR="002065E5" w:rsidRDefault="002065E5">
      <w:pPr>
        <w:pStyle w:val="50"/>
        <w:rPr>
          <w:rFonts w:asciiTheme="minorHAnsi" w:eastAsiaTheme="minorEastAsia" w:hAnsiTheme="minorHAnsi" w:cstheme="minorBidi"/>
          <w:sz w:val="22"/>
          <w:szCs w:val="22"/>
          <w:lang w:val="en-US" w:eastAsia="zh-CN"/>
        </w:rPr>
      </w:pPr>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_Toc93910011 \h </w:instrText>
      </w:r>
      <w:r>
        <w:fldChar w:fldCharType="separate"/>
      </w:r>
      <w:r>
        <w:t>38</w:t>
      </w:r>
      <w:r>
        <w:fldChar w:fldCharType="end"/>
      </w:r>
    </w:p>
    <w:p w14:paraId="45188EC3" w14:textId="77777777" w:rsidR="002065E5" w:rsidRDefault="002065E5">
      <w:pPr>
        <w:pStyle w:val="50"/>
        <w:rPr>
          <w:rFonts w:asciiTheme="minorHAnsi" w:eastAsiaTheme="minorEastAsia" w:hAnsiTheme="minorHAnsi" w:cstheme="minorBidi"/>
          <w:sz w:val="22"/>
          <w:szCs w:val="22"/>
          <w:lang w:val="en-US" w:eastAsia="zh-CN"/>
        </w:rPr>
      </w:pPr>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_Toc93910012 \h </w:instrText>
      </w:r>
      <w:r>
        <w:fldChar w:fldCharType="separate"/>
      </w:r>
      <w:r>
        <w:t>38</w:t>
      </w:r>
      <w:r>
        <w:fldChar w:fldCharType="end"/>
      </w:r>
    </w:p>
    <w:p w14:paraId="5A29B677" w14:textId="77777777" w:rsidR="002065E5" w:rsidRDefault="002065E5">
      <w:pPr>
        <w:pStyle w:val="60"/>
        <w:rPr>
          <w:rFonts w:asciiTheme="minorHAnsi" w:eastAsiaTheme="minorEastAsia" w:hAnsiTheme="minorHAnsi" w:cstheme="minorBidi"/>
          <w:sz w:val="22"/>
          <w:szCs w:val="22"/>
          <w:lang w:val="en-US" w:eastAsia="zh-CN"/>
        </w:rPr>
      </w:pPr>
      <w:r>
        <w:lastRenderedPageBreak/>
        <w:t>6.2.3.3.3.1</w:t>
      </w:r>
      <w:r>
        <w:rPr>
          <w:rFonts w:asciiTheme="minorHAnsi" w:eastAsiaTheme="minorEastAsia" w:hAnsiTheme="minorHAnsi" w:cstheme="minorBidi"/>
          <w:sz w:val="22"/>
          <w:szCs w:val="22"/>
          <w:lang w:val="en-US" w:eastAsia="zh-CN"/>
        </w:rPr>
        <w:tab/>
      </w:r>
      <w:r>
        <w:t>PATCH</w:t>
      </w:r>
      <w:r>
        <w:tab/>
      </w:r>
      <w:r>
        <w:fldChar w:fldCharType="begin"/>
      </w:r>
      <w:r>
        <w:instrText xml:space="preserve"> PAGEREF _Toc93910013 \h </w:instrText>
      </w:r>
      <w:r>
        <w:fldChar w:fldCharType="separate"/>
      </w:r>
      <w:r>
        <w:t>38</w:t>
      </w:r>
      <w:r>
        <w:fldChar w:fldCharType="end"/>
      </w:r>
    </w:p>
    <w:p w14:paraId="0D49D517" w14:textId="77777777" w:rsidR="002065E5" w:rsidRDefault="002065E5">
      <w:pPr>
        <w:pStyle w:val="60"/>
        <w:rPr>
          <w:rFonts w:asciiTheme="minorHAnsi" w:eastAsiaTheme="minorEastAsia" w:hAnsiTheme="minorHAnsi" w:cstheme="minorBidi"/>
          <w:sz w:val="22"/>
          <w:szCs w:val="22"/>
          <w:lang w:val="en-US" w:eastAsia="zh-CN"/>
        </w:rPr>
      </w:pPr>
      <w:r>
        <w:t>6.2.3.3.3.2</w:t>
      </w:r>
      <w:r>
        <w:rPr>
          <w:rFonts w:asciiTheme="minorHAnsi" w:eastAsiaTheme="minorEastAsia" w:hAnsiTheme="minorHAnsi" w:cstheme="minorBidi"/>
          <w:sz w:val="22"/>
          <w:szCs w:val="22"/>
          <w:lang w:val="en-US" w:eastAsia="zh-CN"/>
        </w:rPr>
        <w:tab/>
      </w:r>
      <w:r>
        <w:t>PUT</w:t>
      </w:r>
      <w:r>
        <w:tab/>
      </w:r>
      <w:r>
        <w:fldChar w:fldCharType="begin"/>
      </w:r>
      <w:r>
        <w:instrText xml:space="preserve"> PAGEREF _Toc93910014 \h </w:instrText>
      </w:r>
      <w:r>
        <w:fldChar w:fldCharType="separate"/>
      </w:r>
      <w:r>
        <w:t>40</w:t>
      </w:r>
      <w:r>
        <w:fldChar w:fldCharType="end"/>
      </w:r>
    </w:p>
    <w:p w14:paraId="64808F5F" w14:textId="77777777" w:rsidR="002065E5" w:rsidRDefault="002065E5">
      <w:pPr>
        <w:pStyle w:val="60"/>
        <w:rPr>
          <w:rFonts w:asciiTheme="minorHAnsi" w:eastAsiaTheme="minorEastAsia" w:hAnsiTheme="minorHAnsi" w:cstheme="minorBidi"/>
          <w:sz w:val="22"/>
          <w:szCs w:val="22"/>
          <w:lang w:val="en-US" w:eastAsia="zh-CN"/>
        </w:rPr>
      </w:pPr>
      <w:r>
        <w:t>6.2.3.3.3.3</w:t>
      </w:r>
      <w:r>
        <w:rPr>
          <w:rFonts w:asciiTheme="minorHAnsi" w:eastAsiaTheme="minorEastAsia" w:hAnsiTheme="minorHAnsi" w:cstheme="minorBidi"/>
          <w:sz w:val="22"/>
          <w:szCs w:val="22"/>
          <w:lang w:val="en-US" w:eastAsia="zh-CN"/>
        </w:rPr>
        <w:tab/>
      </w:r>
      <w:r>
        <w:t>DELETE</w:t>
      </w:r>
      <w:r>
        <w:tab/>
      </w:r>
      <w:r>
        <w:fldChar w:fldCharType="begin"/>
      </w:r>
      <w:r>
        <w:instrText xml:space="preserve"> PAGEREF _Toc93910015 \h </w:instrText>
      </w:r>
      <w:r>
        <w:fldChar w:fldCharType="separate"/>
      </w:r>
      <w:r>
        <w:t>41</w:t>
      </w:r>
      <w:r>
        <w:fldChar w:fldCharType="end"/>
      </w:r>
    </w:p>
    <w:p w14:paraId="33091C4F" w14:textId="77777777" w:rsidR="002065E5" w:rsidRDefault="002065E5">
      <w:pPr>
        <w:pStyle w:val="50"/>
        <w:rPr>
          <w:rFonts w:asciiTheme="minorHAnsi" w:eastAsiaTheme="minorEastAsia" w:hAnsiTheme="minorHAnsi" w:cstheme="minorBidi"/>
          <w:sz w:val="22"/>
          <w:szCs w:val="22"/>
          <w:lang w:val="en-US" w:eastAsia="zh-CN"/>
        </w:rPr>
      </w:pPr>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_Toc93910016 \h </w:instrText>
      </w:r>
      <w:r>
        <w:fldChar w:fldCharType="separate"/>
      </w:r>
      <w:r>
        <w:t>43</w:t>
      </w:r>
      <w:r>
        <w:fldChar w:fldCharType="end"/>
      </w:r>
    </w:p>
    <w:p w14:paraId="7F8FD2A5" w14:textId="77777777" w:rsidR="002065E5" w:rsidRDefault="002065E5">
      <w:pPr>
        <w:pStyle w:val="30"/>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_Toc93910017 \h </w:instrText>
      </w:r>
      <w:r>
        <w:fldChar w:fldCharType="separate"/>
      </w:r>
      <w:r>
        <w:t>43</w:t>
      </w:r>
      <w:r>
        <w:fldChar w:fldCharType="end"/>
      </w:r>
    </w:p>
    <w:p w14:paraId="4B90FCE0" w14:textId="77777777" w:rsidR="002065E5" w:rsidRDefault="002065E5">
      <w:pPr>
        <w:pStyle w:val="30"/>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_Toc93910018 \h </w:instrText>
      </w:r>
      <w:r>
        <w:fldChar w:fldCharType="separate"/>
      </w:r>
      <w:r>
        <w:t>43</w:t>
      </w:r>
      <w:r>
        <w:fldChar w:fldCharType="end"/>
      </w:r>
    </w:p>
    <w:p w14:paraId="1441FDA9" w14:textId="77777777" w:rsidR="002065E5" w:rsidRDefault="002065E5">
      <w:pPr>
        <w:pStyle w:val="40"/>
        <w:rPr>
          <w:rFonts w:asciiTheme="minorHAnsi" w:eastAsiaTheme="minorEastAsia" w:hAnsiTheme="minorHAnsi" w:cstheme="minorBidi"/>
          <w:sz w:val="22"/>
          <w:szCs w:val="22"/>
          <w:lang w:val="en-US" w:eastAsia="zh-CN"/>
        </w:rPr>
      </w:pPr>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_Toc93910019 \h </w:instrText>
      </w:r>
      <w:r>
        <w:fldChar w:fldCharType="separate"/>
      </w:r>
      <w:r>
        <w:t>43</w:t>
      </w:r>
      <w:r>
        <w:fldChar w:fldCharType="end"/>
      </w:r>
    </w:p>
    <w:p w14:paraId="42ACFF88" w14:textId="77777777" w:rsidR="002065E5" w:rsidRDefault="002065E5">
      <w:pPr>
        <w:pStyle w:val="40"/>
        <w:rPr>
          <w:rFonts w:asciiTheme="minorHAnsi" w:eastAsiaTheme="minorEastAsia" w:hAnsiTheme="minorHAnsi" w:cstheme="minorBidi"/>
          <w:sz w:val="22"/>
          <w:szCs w:val="22"/>
          <w:lang w:val="en-US" w:eastAsia="zh-CN"/>
        </w:rPr>
      </w:pPr>
      <w:r>
        <w:t>6.2.5.2</w:t>
      </w:r>
      <w:r>
        <w:rPr>
          <w:rFonts w:asciiTheme="minorHAnsi" w:eastAsiaTheme="minorEastAsia" w:hAnsiTheme="minorHAnsi" w:cstheme="minorBidi"/>
          <w:sz w:val="22"/>
          <w:szCs w:val="22"/>
          <w:lang w:val="en-US" w:eastAsia="zh-CN"/>
        </w:rPr>
        <w:tab/>
      </w:r>
      <w:r>
        <w:t>NSACF Event Notification</w:t>
      </w:r>
      <w:r>
        <w:tab/>
      </w:r>
      <w:r>
        <w:fldChar w:fldCharType="begin"/>
      </w:r>
      <w:r>
        <w:instrText xml:space="preserve"> PAGEREF _Toc93910020 \h </w:instrText>
      </w:r>
      <w:r>
        <w:fldChar w:fldCharType="separate"/>
      </w:r>
      <w:r>
        <w:t>43</w:t>
      </w:r>
      <w:r>
        <w:fldChar w:fldCharType="end"/>
      </w:r>
    </w:p>
    <w:p w14:paraId="01D3D4A9" w14:textId="77777777" w:rsidR="002065E5" w:rsidRDefault="002065E5">
      <w:pPr>
        <w:pStyle w:val="50"/>
        <w:rPr>
          <w:rFonts w:asciiTheme="minorHAnsi" w:eastAsiaTheme="minorEastAsia" w:hAnsiTheme="minorHAnsi" w:cstheme="minorBidi"/>
          <w:sz w:val="22"/>
          <w:szCs w:val="22"/>
          <w:lang w:val="en-US" w:eastAsia="zh-CN"/>
        </w:rPr>
      </w:pPr>
      <w:r>
        <w:t>6.2.5.2.1</w:t>
      </w:r>
      <w:r>
        <w:rPr>
          <w:rFonts w:asciiTheme="minorHAnsi" w:eastAsiaTheme="minorEastAsia" w:hAnsiTheme="minorHAnsi" w:cstheme="minorBidi"/>
          <w:sz w:val="22"/>
          <w:szCs w:val="22"/>
          <w:lang w:val="en-US" w:eastAsia="zh-CN"/>
        </w:rPr>
        <w:tab/>
      </w:r>
      <w:r>
        <w:t>Notification Definition</w:t>
      </w:r>
      <w:r>
        <w:tab/>
      </w:r>
      <w:r>
        <w:fldChar w:fldCharType="begin"/>
      </w:r>
      <w:r>
        <w:instrText xml:space="preserve"> PAGEREF _Toc93910021 \h </w:instrText>
      </w:r>
      <w:r>
        <w:fldChar w:fldCharType="separate"/>
      </w:r>
      <w:r>
        <w:t>43</w:t>
      </w:r>
      <w:r>
        <w:fldChar w:fldCharType="end"/>
      </w:r>
    </w:p>
    <w:p w14:paraId="3691F91D" w14:textId="77777777" w:rsidR="002065E5" w:rsidRDefault="002065E5">
      <w:pPr>
        <w:pStyle w:val="50"/>
        <w:rPr>
          <w:rFonts w:asciiTheme="minorHAnsi" w:eastAsiaTheme="minorEastAsia" w:hAnsiTheme="minorHAnsi" w:cstheme="minorBidi"/>
          <w:sz w:val="22"/>
          <w:szCs w:val="22"/>
          <w:lang w:val="en-US" w:eastAsia="zh-CN"/>
        </w:rPr>
      </w:pPr>
      <w:r>
        <w:t>6.2.5.2.2</w:t>
      </w:r>
      <w:r>
        <w:rPr>
          <w:rFonts w:asciiTheme="minorHAnsi" w:eastAsiaTheme="minorEastAsia" w:hAnsiTheme="minorHAnsi" w:cstheme="minorBidi"/>
          <w:sz w:val="22"/>
          <w:szCs w:val="22"/>
          <w:lang w:val="en-US" w:eastAsia="zh-CN"/>
        </w:rPr>
        <w:tab/>
      </w:r>
      <w:r>
        <w:t>Notification Standard Methods</w:t>
      </w:r>
      <w:r>
        <w:tab/>
      </w:r>
      <w:r>
        <w:fldChar w:fldCharType="begin"/>
      </w:r>
      <w:r>
        <w:instrText xml:space="preserve"> PAGEREF _Toc93910022 \h </w:instrText>
      </w:r>
      <w:r>
        <w:fldChar w:fldCharType="separate"/>
      </w:r>
      <w:r>
        <w:t>43</w:t>
      </w:r>
      <w:r>
        <w:fldChar w:fldCharType="end"/>
      </w:r>
    </w:p>
    <w:p w14:paraId="190E9D57" w14:textId="77777777" w:rsidR="002065E5" w:rsidRDefault="002065E5">
      <w:pPr>
        <w:pStyle w:val="60"/>
        <w:rPr>
          <w:rFonts w:asciiTheme="minorHAnsi" w:eastAsiaTheme="minorEastAsia" w:hAnsiTheme="minorHAnsi" w:cstheme="minorBidi"/>
          <w:sz w:val="22"/>
          <w:szCs w:val="22"/>
          <w:lang w:val="en-US" w:eastAsia="zh-CN"/>
        </w:rPr>
      </w:pPr>
      <w:r>
        <w:t>6.2.5.2.2.1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_Toc93910023 \h </w:instrText>
      </w:r>
      <w:r>
        <w:fldChar w:fldCharType="separate"/>
      </w:r>
      <w:r>
        <w:t>43</w:t>
      </w:r>
      <w:r>
        <w:fldChar w:fldCharType="end"/>
      </w:r>
    </w:p>
    <w:p w14:paraId="60B6C7E1" w14:textId="77777777" w:rsidR="002065E5" w:rsidRDefault="002065E5">
      <w:pPr>
        <w:pStyle w:val="30"/>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_Toc93910024 \h </w:instrText>
      </w:r>
      <w:r>
        <w:fldChar w:fldCharType="separate"/>
      </w:r>
      <w:r>
        <w:t>44</w:t>
      </w:r>
      <w:r>
        <w:fldChar w:fldCharType="end"/>
      </w:r>
    </w:p>
    <w:p w14:paraId="5F1EE232" w14:textId="77777777" w:rsidR="002065E5" w:rsidRDefault="002065E5">
      <w:pPr>
        <w:pStyle w:val="40"/>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_Toc93910025 \h </w:instrText>
      </w:r>
      <w:r>
        <w:fldChar w:fldCharType="separate"/>
      </w:r>
      <w:r>
        <w:t>44</w:t>
      </w:r>
      <w:r>
        <w:fldChar w:fldCharType="end"/>
      </w:r>
    </w:p>
    <w:p w14:paraId="3ED881BD" w14:textId="77777777" w:rsidR="002065E5" w:rsidRDefault="002065E5">
      <w:pPr>
        <w:pStyle w:val="40"/>
        <w:rPr>
          <w:rFonts w:asciiTheme="minorHAnsi" w:eastAsiaTheme="minorEastAsia" w:hAnsiTheme="minorHAnsi" w:cstheme="minorBidi"/>
          <w:sz w:val="22"/>
          <w:szCs w:val="22"/>
          <w:lang w:val="en-US" w:eastAsia="zh-CN"/>
        </w:rPr>
      </w:pPr>
      <w:r w:rsidRPr="00E32359">
        <w:rPr>
          <w:lang w:val="en-US"/>
        </w:rPr>
        <w:t>6.2.6.2</w:t>
      </w:r>
      <w:r>
        <w:rPr>
          <w:rFonts w:asciiTheme="minorHAnsi" w:eastAsiaTheme="minorEastAsia" w:hAnsiTheme="minorHAnsi" w:cstheme="minorBidi"/>
          <w:sz w:val="22"/>
          <w:szCs w:val="22"/>
          <w:lang w:val="en-US" w:eastAsia="zh-CN"/>
        </w:rPr>
        <w:tab/>
      </w:r>
      <w:r w:rsidRPr="00E32359">
        <w:rPr>
          <w:lang w:val="en-US"/>
        </w:rPr>
        <w:t>Structured data types</w:t>
      </w:r>
      <w:r>
        <w:tab/>
      </w:r>
      <w:r>
        <w:fldChar w:fldCharType="begin"/>
      </w:r>
      <w:r>
        <w:instrText xml:space="preserve"> PAGEREF _Toc93910026 \h </w:instrText>
      </w:r>
      <w:r>
        <w:fldChar w:fldCharType="separate"/>
      </w:r>
      <w:r>
        <w:t>45</w:t>
      </w:r>
      <w:r>
        <w:fldChar w:fldCharType="end"/>
      </w:r>
    </w:p>
    <w:p w14:paraId="12F606E1" w14:textId="77777777" w:rsidR="002065E5" w:rsidRDefault="002065E5">
      <w:pPr>
        <w:pStyle w:val="50"/>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_Toc93910027 \h </w:instrText>
      </w:r>
      <w:r>
        <w:fldChar w:fldCharType="separate"/>
      </w:r>
      <w:r>
        <w:t>45</w:t>
      </w:r>
      <w:r>
        <w:fldChar w:fldCharType="end"/>
      </w:r>
    </w:p>
    <w:p w14:paraId="0372A9B4" w14:textId="77777777" w:rsidR="002065E5" w:rsidRDefault="002065E5">
      <w:pPr>
        <w:pStyle w:val="50"/>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_Toc93910028 \h </w:instrText>
      </w:r>
      <w:r>
        <w:fldChar w:fldCharType="separate"/>
      </w:r>
      <w:r>
        <w:t>46</w:t>
      </w:r>
      <w:r>
        <w:fldChar w:fldCharType="end"/>
      </w:r>
    </w:p>
    <w:p w14:paraId="60E50833" w14:textId="77777777" w:rsidR="002065E5" w:rsidRDefault="002065E5">
      <w:pPr>
        <w:pStyle w:val="50"/>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_Toc93910029 \h </w:instrText>
      </w:r>
      <w:r>
        <w:fldChar w:fldCharType="separate"/>
      </w:r>
      <w:r>
        <w:t>46</w:t>
      </w:r>
      <w:r>
        <w:fldChar w:fldCharType="end"/>
      </w:r>
    </w:p>
    <w:p w14:paraId="4D787401" w14:textId="77777777" w:rsidR="002065E5" w:rsidRDefault="002065E5">
      <w:pPr>
        <w:pStyle w:val="50"/>
        <w:rPr>
          <w:rFonts w:asciiTheme="minorHAnsi" w:eastAsiaTheme="minorEastAsia" w:hAnsiTheme="minorHAnsi" w:cstheme="minorBidi"/>
          <w:sz w:val="22"/>
          <w:szCs w:val="22"/>
          <w:lang w:val="en-US" w:eastAsia="zh-CN"/>
        </w:rPr>
      </w:pPr>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_Toc93910030 \h </w:instrText>
      </w:r>
      <w:r>
        <w:fldChar w:fldCharType="separate"/>
      </w:r>
      <w:r>
        <w:t>47</w:t>
      </w:r>
      <w:r>
        <w:fldChar w:fldCharType="end"/>
      </w:r>
    </w:p>
    <w:p w14:paraId="21071E49" w14:textId="77777777" w:rsidR="002065E5" w:rsidRDefault="002065E5">
      <w:pPr>
        <w:pStyle w:val="50"/>
        <w:rPr>
          <w:rFonts w:asciiTheme="minorHAnsi" w:eastAsiaTheme="minorEastAsia" w:hAnsiTheme="minorHAnsi" w:cstheme="minorBidi"/>
          <w:sz w:val="22"/>
          <w:szCs w:val="22"/>
          <w:lang w:val="en-US" w:eastAsia="zh-CN"/>
        </w:rPr>
      </w:pPr>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_Toc93910031 \h </w:instrText>
      </w:r>
      <w:r>
        <w:fldChar w:fldCharType="separate"/>
      </w:r>
      <w:r>
        <w:t>47</w:t>
      </w:r>
      <w:r>
        <w:fldChar w:fldCharType="end"/>
      </w:r>
    </w:p>
    <w:p w14:paraId="29219AC8" w14:textId="77777777" w:rsidR="002065E5" w:rsidRDefault="002065E5">
      <w:pPr>
        <w:pStyle w:val="50"/>
        <w:rPr>
          <w:rFonts w:asciiTheme="minorHAnsi" w:eastAsiaTheme="minorEastAsia" w:hAnsiTheme="minorHAnsi" w:cstheme="minorBidi"/>
          <w:sz w:val="22"/>
          <w:szCs w:val="22"/>
          <w:lang w:val="en-US" w:eastAsia="zh-CN"/>
        </w:rPr>
      </w:pPr>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_Toc93910032 \h </w:instrText>
      </w:r>
      <w:r>
        <w:fldChar w:fldCharType="separate"/>
      </w:r>
      <w:r>
        <w:t>48</w:t>
      </w:r>
      <w:r>
        <w:fldChar w:fldCharType="end"/>
      </w:r>
    </w:p>
    <w:p w14:paraId="093BB058" w14:textId="77777777" w:rsidR="002065E5" w:rsidRDefault="002065E5">
      <w:pPr>
        <w:pStyle w:val="50"/>
        <w:rPr>
          <w:rFonts w:asciiTheme="minorHAnsi" w:eastAsiaTheme="minorEastAsia" w:hAnsiTheme="minorHAnsi" w:cstheme="minorBidi"/>
          <w:sz w:val="22"/>
          <w:szCs w:val="22"/>
          <w:lang w:val="en-US" w:eastAsia="zh-CN"/>
        </w:rPr>
      </w:pPr>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_Toc93910033 \h </w:instrText>
      </w:r>
      <w:r>
        <w:fldChar w:fldCharType="separate"/>
      </w:r>
      <w:r>
        <w:t>48</w:t>
      </w:r>
      <w:r>
        <w:fldChar w:fldCharType="end"/>
      </w:r>
    </w:p>
    <w:p w14:paraId="51E8D099" w14:textId="77777777" w:rsidR="002065E5" w:rsidRDefault="002065E5">
      <w:pPr>
        <w:pStyle w:val="40"/>
        <w:rPr>
          <w:rFonts w:asciiTheme="minorHAnsi" w:eastAsiaTheme="minorEastAsia" w:hAnsiTheme="minorHAnsi" w:cstheme="minorBidi"/>
          <w:sz w:val="22"/>
          <w:szCs w:val="22"/>
          <w:lang w:val="en-US" w:eastAsia="zh-CN"/>
        </w:rPr>
      </w:pPr>
      <w:r w:rsidRPr="00E32359">
        <w:rPr>
          <w:lang w:val="en-US"/>
        </w:rPr>
        <w:t>6.2.6.3</w:t>
      </w:r>
      <w:r>
        <w:rPr>
          <w:rFonts w:asciiTheme="minorHAnsi" w:eastAsiaTheme="minorEastAsia" w:hAnsiTheme="minorHAnsi" w:cstheme="minorBidi"/>
          <w:sz w:val="22"/>
          <w:szCs w:val="22"/>
          <w:lang w:val="en-US" w:eastAsia="zh-CN"/>
        </w:rPr>
        <w:tab/>
      </w:r>
      <w:r w:rsidRPr="00E32359">
        <w:rPr>
          <w:lang w:val="en-US"/>
        </w:rPr>
        <w:t>Simple data types and enumerations</w:t>
      </w:r>
      <w:r>
        <w:tab/>
      </w:r>
      <w:r>
        <w:fldChar w:fldCharType="begin"/>
      </w:r>
      <w:r>
        <w:instrText xml:space="preserve"> PAGEREF _Toc93910034 \h </w:instrText>
      </w:r>
      <w:r>
        <w:fldChar w:fldCharType="separate"/>
      </w:r>
      <w:r>
        <w:t>48</w:t>
      </w:r>
      <w:r>
        <w:fldChar w:fldCharType="end"/>
      </w:r>
    </w:p>
    <w:p w14:paraId="6B9752FF" w14:textId="77777777" w:rsidR="002065E5" w:rsidRDefault="002065E5">
      <w:pPr>
        <w:pStyle w:val="50"/>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_Toc93910035 \h </w:instrText>
      </w:r>
      <w:r>
        <w:fldChar w:fldCharType="separate"/>
      </w:r>
      <w:r>
        <w:t>48</w:t>
      </w:r>
      <w:r>
        <w:fldChar w:fldCharType="end"/>
      </w:r>
    </w:p>
    <w:p w14:paraId="2758038A" w14:textId="77777777" w:rsidR="002065E5" w:rsidRDefault="002065E5">
      <w:pPr>
        <w:pStyle w:val="50"/>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_Toc93910036 \h </w:instrText>
      </w:r>
      <w:r>
        <w:fldChar w:fldCharType="separate"/>
      </w:r>
      <w:r>
        <w:t>48</w:t>
      </w:r>
      <w:r>
        <w:fldChar w:fldCharType="end"/>
      </w:r>
    </w:p>
    <w:p w14:paraId="768C8532" w14:textId="77777777" w:rsidR="002065E5" w:rsidRDefault="002065E5">
      <w:pPr>
        <w:pStyle w:val="50"/>
        <w:rPr>
          <w:rFonts w:asciiTheme="minorHAnsi" w:eastAsiaTheme="minorEastAsia" w:hAnsiTheme="minorHAnsi" w:cstheme="minorBidi"/>
          <w:sz w:val="22"/>
          <w:szCs w:val="22"/>
          <w:lang w:val="en-US" w:eastAsia="zh-CN"/>
        </w:rPr>
      </w:pPr>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_Toc93910037 \h </w:instrText>
      </w:r>
      <w:r>
        <w:fldChar w:fldCharType="separate"/>
      </w:r>
      <w:r>
        <w:t>49</w:t>
      </w:r>
      <w:r>
        <w:fldChar w:fldCharType="end"/>
      </w:r>
    </w:p>
    <w:p w14:paraId="07DEB49F" w14:textId="77777777" w:rsidR="002065E5" w:rsidRDefault="002065E5">
      <w:pPr>
        <w:pStyle w:val="50"/>
        <w:rPr>
          <w:rFonts w:asciiTheme="minorHAnsi" w:eastAsiaTheme="minorEastAsia" w:hAnsiTheme="minorHAnsi" w:cstheme="minorBidi"/>
          <w:sz w:val="22"/>
          <w:szCs w:val="22"/>
          <w:lang w:val="en-US" w:eastAsia="zh-CN"/>
        </w:rPr>
      </w:pPr>
      <w:r>
        <w:t>6.2.6.3.4</w:t>
      </w:r>
      <w:r>
        <w:rPr>
          <w:rFonts w:asciiTheme="minorHAnsi" w:eastAsiaTheme="minorEastAsia" w:hAnsiTheme="minorHAnsi" w:cstheme="minorBidi"/>
          <w:sz w:val="22"/>
          <w:szCs w:val="22"/>
          <w:lang w:val="en-US" w:eastAsia="zh-CN"/>
        </w:rPr>
        <w:tab/>
      </w:r>
      <w:r>
        <w:t>Enumeration: SACEventTrigger</w:t>
      </w:r>
      <w:r>
        <w:tab/>
      </w:r>
      <w:r>
        <w:fldChar w:fldCharType="begin"/>
      </w:r>
      <w:r>
        <w:instrText xml:space="preserve"> PAGEREF _Toc93910038 \h </w:instrText>
      </w:r>
      <w:r>
        <w:fldChar w:fldCharType="separate"/>
      </w:r>
      <w:r>
        <w:t>49</w:t>
      </w:r>
      <w:r>
        <w:fldChar w:fldCharType="end"/>
      </w:r>
    </w:p>
    <w:p w14:paraId="05C3E8FE" w14:textId="77777777" w:rsidR="002065E5" w:rsidRDefault="002065E5">
      <w:pPr>
        <w:pStyle w:val="40"/>
        <w:rPr>
          <w:rFonts w:asciiTheme="minorHAnsi" w:eastAsiaTheme="minorEastAsia" w:hAnsiTheme="minorHAnsi" w:cstheme="minorBidi"/>
          <w:sz w:val="22"/>
          <w:szCs w:val="22"/>
          <w:lang w:val="en-US" w:eastAsia="zh-CN"/>
        </w:rPr>
      </w:pPr>
      <w:r w:rsidRPr="00E32359">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_Toc93910039 \h </w:instrText>
      </w:r>
      <w:r>
        <w:fldChar w:fldCharType="separate"/>
      </w:r>
      <w:r>
        <w:t>49</w:t>
      </w:r>
      <w:r>
        <w:fldChar w:fldCharType="end"/>
      </w:r>
    </w:p>
    <w:p w14:paraId="47CE18B6" w14:textId="77777777" w:rsidR="002065E5" w:rsidRDefault="002065E5">
      <w:pPr>
        <w:pStyle w:val="40"/>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_Toc93910040 \h </w:instrText>
      </w:r>
      <w:r>
        <w:fldChar w:fldCharType="separate"/>
      </w:r>
      <w:r>
        <w:t>49</w:t>
      </w:r>
      <w:r>
        <w:fldChar w:fldCharType="end"/>
      </w:r>
    </w:p>
    <w:p w14:paraId="4896E00C" w14:textId="77777777" w:rsidR="002065E5" w:rsidRDefault="002065E5">
      <w:pPr>
        <w:pStyle w:val="30"/>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_Toc93910041 \h </w:instrText>
      </w:r>
      <w:r>
        <w:fldChar w:fldCharType="separate"/>
      </w:r>
      <w:r>
        <w:t>49</w:t>
      </w:r>
      <w:r>
        <w:fldChar w:fldCharType="end"/>
      </w:r>
    </w:p>
    <w:p w14:paraId="5F1E15B5" w14:textId="77777777" w:rsidR="002065E5" w:rsidRDefault="002065E5">
      <w:pPr>
        <w:pStyle w:val="40"/>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_Toc93910042 \h </w:instrText>
      </w:r>
      <w:r>
        <w:fldChar w:fldCharType="separate"/>
      </w:r>
      <w:r>
        <w:t>49</w:t>
      </w:r>
      <w:r>
        <w:fldChar w:fldCharType="end"/>
      </w:r>
    </w:p>
    <w:p w14:paraId="2033A96E" w14:textId="77777777" w:rsidR="002065E5" w:rsidRDefault="002065E5">
      <w:pPr>
        <w:pStyle w:val="40"/>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_Toc93910043 \h </w:instrText>
      </w:r>
      <w:r>
        <w:fldChar w:fldCharType="separate"/>
      </w:r>
      <w:r>
        <w:t>49</w:t>
      </w:r>
      <w:r>
        <w:fldChar w:fldCharType="end"/>
      </w:r>
    </w:p>
    <w:p w14:paraId="78F7B148" w14:textId="77777777" w:rsidR="002065E5" w:rsidRDefault="002065E5">
      <w:pPr>
        <w:pStyle w:val="40"/>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_Toc93910044 \h </w:instrText>
      </w:r>
      <w:r>
        <w:fldChar w:fldCharType="separate"/>
      </w:r>
      <w:r>
        <w:t>49</w:t>
      </w:r>
      <w:r>
        <w:fldChar w:fldCharType="end"/>
      </w:r>
    </w:p>
    <w:p w14:paraId="51590C91" w14:textId="77777777" w:rsidR="002065E5" w:rsidRDefault="002065E5">
      <w:pPr>
        <w:pStyle w:val="30"/>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_Toc93910045 \h </w:instrText>
      </w:r>
      <w:r>
        <w:fldChar w:fldCharType="separate"/>
      </w:r>
      <w:r>
        <w:t>50</w:t>
      </w:r>
      <w:r>
        <w:fldChar w:fldCharType="end"/>
      </w:r>
    </w:p>
    <w:p w14:paraId="604408CA" w14:textId="77777777" w:rsidR="002065E5" w:rsidRDefault="002065E5">
      <w:pPr>
        <w:pStyle w:val="30"/>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_Toc93910046 \h </w:instrText>
      </w:r>
      <w:r>
        <w:fldChar w:fldCharType="separate"/>
      </w:r>
      <w:r>
        <w:t>50</w:t>
      </w:r>
      <w:r>
        <w:fldChar w:fldCharType="end"/>
      </w:r>
    </w:p>
    <w:p w14:paraId="2D121FBA" w14:textId="77777777" w:rsidR="002065E5" w:rsidRDefault="002065E5">
      <w:pPr>
        <w:pStyle w:val="80"/>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_Toc93910047 \h </w:instrText>
      </w:r>
      <w:r>
        <w:fldChar w:fldCharType="separate"/>
      </w:r>
      <w:r>
        <w:t>51</w:t>
      </w:r>
      <w:r>
        <w:fldChar w:fldCharType="end"/>
      </w:r>
    </w:p>
    <w:p w14:paraId="2B57DD17" w14:textId="77777777" w:rsidR="002065E5" w:rsidRDefault="002065E5">
      <w:pPr>
        <w:pStyle w:val="20"/>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_Toc93910048 \h </w:instrText>
      </w:r>
      <w:r>
        <w:fldChar w:fldCharType="separate"/>
      </w:r>
      <w:r>
        <w:t>51</w:t>
      </w:r>
      <w:r>
        <w:fldChar w:fldCharType="end"/>
      </w:r>
    </w:p>
    <w:p w14:paraId="64C98FDF" w14:textId="77777777" w:rsidR="002065E5" w:rsidRDefault="002065E5">
      <w:pPr>
        <w:pStyle w:val="20"/>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_Toc93910049 \h </w:instrText>
      </w:r>
      <w:r>
        <w:fldChar w:fldCharType="separate"/>
      </w:r>
      <w:r>
        <w:t>51</w:t>
      </w:r>
      <w:r>
        <w:fldChar w:fldCharType="end"/>
      </w:r>
    </w:p>
    <w:p w14:paraId="23A15A05" w14:textId="77777777" w:rsidR="002065E5" w:rsidRDefault="002065E5">
      <w:pPr>
        <w:pStyle w:val="20"/>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_Toc93910050 \h </w:instrText>
      </w:r>
      <w:r>
        <w:fldChar w:fldCharType="separate"/>
      </w:r>
      <w:r>
        <w:t>56</w:t>
      </w:r>
      <w:r>
        <w:fldChar w:fldCharType="end"/>
      </w:r>
    </w:p>
    <w:p w14:paraId="00073CE6" w14:textId="77777777" w:rsidR="002065E5" w:rsidRDefault="002065E5">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_Toc93910051 \h </w:instrText>
      </w:r>
      <w:r>
        <w:fldChar w:fldCharType="separate"/>
      </w:r>
      <w:r>
        <w:t>62</w:t>
      </w:r>
      <w:r>
        <w:fldChar w:fldCharType="end"/>
      </w:r>
    </w:p>
    <w:p w14:paraId="09B22CB4" w14:textId="1C01C522" w:rsidR="00080512" w:rsidRPr="00127E7B" w:rsidRDefault="001F2CDD">
      <w:r w:rsidRPr="00127E7B">
        <w:rPr>
          <w:noProof/>
          <w:sz w:val="22"/>
        </w:rPr>
        <w:fldChar w:fldCharType="end"/>
      </w:r>
    </w:p>
    <w:p w14:paraId="13699F81" w14:textId="77777777" w:rsidR="00080512" w:rsidRPr="00127E7B" w:rsidRDefault="00080512" w:rsidP="008A6D4A">
      <w:pPr>
        <w:pStyle w:val="1"/>
      </w:pPr>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93909898"/>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8A6D4A">
      <w:pPr>
        <w:pStyle w:val="1"/>
      </w:pPr>
      <w:bookmarkStart w:id="18" w:name="introduction"/>
      <w:bookmarkEnd w:id="18"/>
      <w:r w:rsidRPr="00127E7B">
        <w:br w:type="page"/>
      </w:r>
      <w:bookmarkStart w:id="19" w:name="_Toc510696578"/>
      <w:bookmarkStart w:id="20" w:name="_Toc35971370"/>
      <w:bookmarkStart w:id="21" w:name="_Toc70325087"/>
      <w:bookmarkStart w:id="22" w:name="_Toc81226645"/>
      <w:bookmarkStart w:id="23" w:name="_Toc93868934"/>
      <w:bookmarkStart w:id="24" w:name="_Toc93909899"/>
      <w:r w:rsidRPr="00127E7B">
        <w:lastRenderedPageBreak/>
        <w:t>1</w:t>
      </w:r>
      <w:r w:rsidRPr="00127E7B">
        <w:tab/>
        <w:t>Scope</w:t>
      </w:r>
      <w:bookmarkEnd w:id="19"/>
      <w:bookmarkEnd w:id="20"/>
      <w:bookmarkEnd w:id="21"/>
      <w:bookmarkEnd w:id="22"/>
      <w:bookmarkEnd w:id="23"/>
      <w:bookmarkEnd w:id="24"/>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6D4A">
      <w:pPr>
        <w:pStyle w:val="1"/>
      </w:pPr>
      <w:bookmarkStart w:id="25" w:name="_Toc510696579"/>
      <w:bookmarkStart w:id="26" w:name="_Toc35971371"/>
      <w:bookmarkStart w:id="27" w:name="_Toc70325088"/>
      <w:bookmarkStart w:id="28" w:name="_Toc81226646"/>
      <w:bookmarkStart w:id="29" w:name="_Toc93868935"/>
      <w:bookmarkStart w:id="30" w:name="_Toc93909900"/>
      <w:r w:rsidRPr="00127E7B">
        <w:t>2</w:t>
      </w:r>
      <w:r w:rsidRPr="00127E7B">
        <w:tab/>
        <w:t>References</w:t>
      </w:r>
      <w:bookmarkEnd w:id="25"/>
      <w:bookmarkEnd w:id="26"/>
      <w:bookmarkEnd w:id="27"/>
      <w:bookmarkEnd w:id="28"/>
      <w:bookmarkEnd w:id="29"/>
      <w:bookmarkEnd w:id="30"/>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bookmarkStart w:id="31" w:name="OLE_LINK1"/>
      <w:bookmarkStart w:id="32" w:name="OLE_LINK2"/>
      <w:bookmarkStart w:id="33" w:name="OLE_LINK3"/>
      <w:bookmarkStart w:id="34" w:name="OLE_LINK4"/>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bookmarkEnd w:id="31"/>
    <w:bookmarkEnd w:id="32"/>
    <w:bookmarkEnd w:id="33"/>
    <w:bookmarkEnd w:id="34"/>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a7"/>
            <w:lang w:val="en-US"/>
          </w:rPr>
          <w:t>https://spec.openapis.org/oas/v3.0.0</w:t>
        </w:r>
      </w:hyperlink>
      <w:r w:rsidRPr="00127E7B">
        <w:rPr>
          <w:lang w:val="en-US"/>
        </w:rPr>
        <w:t>.</w:t>
      </w:r>
    </w:p>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5" w:name="_Toc510696580"/>
      <w:bookmarkStart w:id="36" w:name="_Toc35971372"/>
      <w:bookmarkStart w:id="37"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6D4A">
      <w:pPr>
        <w:pStyle w:val="1"/>
      </w:pPr>
      <w:bookmarkStart w:id="38" w:name="_Toc81226647"/>
      <w:bookmarkStart w:id="39" w:name="_Toc93868936"/>
      <w:bookmarkStart w:id="40" w:name="_Toc93909901"/>
      <w:r w:rsidRPr="00127E7B">
        <w:lastRenderedPageBreak/>
        <w:t>3</w:t>
      </w:r>
      <w:r w:rsidRPr="00127E7B">
        <w:tab/>
        <w:t>Definitions, abbreviations</w:t>
      </w:r>
      <w:bookmarkEnd w:id="35"/>
      <w:bookmarkEnd w:id="36"/>
      <w:bookmarkEnd w:id="37"/>
      <w:bookmarkEnd w:id="38"/>
      <w:bookmarkEnd w:id="39"/>
      <w:bookmarkEnd w:id="40"/>
    </w:p>
    <w:p w14:paraId="53753FD6" w14:textId="77777777" w:rsidR="008A6D4A" w:rsidRPr="00127E7B" w:rsidRDefault="008A6D4A" w:rsidP="008A6D4A">
      <w:pPr>
        <w:pStyle w:val="2"/>
      </w:pPr>
      <w:bookmarkStart w:id="41" w:name="_Toc510696581"/>
      <w:bookmarkStart w:id="42" w:name="_Toc35971373"/>
      <w:bookmarkStart w:id="43" w:name="_Toc70325090"/>
      <w:bookmarkStart w:id="44" w:name="_Toc81226648"/>
      <w:bookmarkStart w:id="45" w:name="_Toc93868937"/>
      <w:bookmarkStart w:id="46" w:name="_Toc93909902"/>
      <w:r w:rsidRPr="00127E7B">
        <w:t>3.1</w:t>
      </w:r>
      <w:r w:rsidRPr="00127E7B">
        <w:tab/>
        <w:t>Definitions</w:t>
      </w:r>
      <w:bookmarkEnd w:id="41"/>
      <w:bookmarkEnd w:id="42"/>
      <w:bookmarkEnd w:id="43"/>
      <w:bookmarkEnd w:id="44"/>
      <w:bookmarkEnd w:id="45"/>
      <w:bookmarkEnd w:id="46"/>
    </w:p>
    <w:p w14:paraId="541ED566" w14:textId="77777777" w:rsidR="008A6D4A" w:rsidRPr="00127E7B" w:rsidRDefault="008A6D4A" w:rsidP="008A6D4A">
      <w:r w:rsidRPr="00127E7B">
        <w:t xml:space="preserve">For the purposes of the present document, the terms and definitions given in </w:t>
      </w:r>
      <w:bookmarkStart w:id="47" w:name="OLE_LINK6"/>
      <w:bookmarkStart w:id="48" w:name="OLE_LINK7"/>
      <w:bookmarkStart w:id="49" w:name="OLE_LINK8"/>
      <w:r w:rsidRPr="00127E7B">
        <w:t xml:space="preserve">3GPP </w:t>
      </w:r>
      <w:bookmarkEnd w:id="47"/>
      <w:bookmarkEnd w:id="48"/>
      <w:bookmarkEnd w:id="49"/>
      <w:r w:rsidRPr="00127E7B">
        <w:t>TR 21.905 [1] and the following apply. A term defined in the present document takes precedence over the definition of the same term, if any, in 3GPP TR 21.905 [1].</w:t>
      </w:r>
    </w:p>
    <w:p w14:paraId="555C096E" w14:textId="0A929A4B" w:rsidR="008A6D4A" w:rsidRPr="00127E7B" w:rsidRDefault="008A6D4A" w:rsidP="008A6D4A">
      <w:pPr>
        <w:pStyle w:val="2"/>
      </w:pPr>
      <w:bookmarkStart w:id="50" w:name="_Toc510696583"/>
      <w:bookmarkStart w:id="51" w:name="_Toc35971375"/>
      <w:bookmarkStart w:id="52" w:name="_Toc70325091"/>
      <w:bookmarkStart w:id="53" w:name="_Toc81226649"/>
      <w:bookmarkStart w:id="54" w:name="_Toc93868938"/>
      <w:bookmarkStart w:id="55" w:name="_Toc93909903"/>
      <w:r w:rsidRPr="00127E7B">
        <w:t>3.</w:t>
      </w:r>
      <w:r w:rsidR="00DC3503" w:rsidRPr="00127E7B">
        <w:t>2</w:t>
      </w:r>
      <w:r w:rsidRPr="00127E7B">
        <w:tab/>
        <w:t>Abbreviations</w:t>
      </w:r>
      <w:bookmarkEnd w:id="50"/>
      <w:bookmarkEnd w:id="51"/>
      <w:bookmarkEnd w:id="52"/>
      <w:bookmarkEnd w:id="53"/>
      <w:bookmarkEnd w:id="54"/>
      <w:bookmarkEnd w:id="55"/>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6" w:name="_Toc510696584"/>
      <w:bookmarkStart w:id="57" w:name="_Toc35971376"/>
      <w:bookmarkStart w:id="58" w:name="_Toc70325092"/>
      <w:bookmarkStart w:id="59" w:name="_Toc81226650"/>
      <w:r>
        <w:t>SMF</w:t>
      </w:r>
      <w:r>
        <w:tab/>
        <w:t>Session Management Function</w:t>
      </w:r>
    </w:p>
    <w:p w14:paraId="5B44B567" w14:textId="77777777" w:rsidR="008A6D4A" w:rsidRPr="00127E7B" w:rsidRDefault="008A6D4A" w:rsidP="008A6D4A">
      <w:pPr>
        <w:pStyle w:val="1"/>
      </w:pPr>
      <w:bookmarkStart w:id="60" w:name="_Toc93868939"/>
      <w:bookmarkStart w:id="61" w:name="_Toc93909904"/>
      <w:r w:rsidRPr="00127E7B">
        <w:t>4</w:t>
      </w:r>
      <w:r w:rsidRPr="00127E7B">
        <w:tab/>
        <w:t>Overview</w:t>
      </w:r>
      <w:bookmarkEnd w:id="56"/>
      <w:bookmarkEnd w:id="57"/>
      <w:bookmarkEnd w:id="58"/>
      <w:bookmarkEnd w:id="59"/>
      <w:bookmarkEnd w:id="60"/>
      <w:bookmarkEnd w:id="61"/>
    </w:p>
    <w:p w14:paraId="121421BE" w14:textId="77777777" w:rsidR="00487F40" w:rsidRPr="00127E7B" w:rsidRDefault="00487F40" w:rsidP="00487F40">
      <w:pPr>
        <w:pStyle w:val="2"/>
        <w:rPr>
          <w:lang w:eastAsia="zh-CN"/>
        </w:rPr>
      </w:pPr>
      <w:bookmarkStart w:id="62" w:name="_Toc93868940"/>
      <w:bookmarkStart w:id="63" w:name="_Toc93909905"/>
      <w:r>
        <w:rPr>
          <w:rFonts w:hint="eastAsia"/>
          <w:lang w:eastAsia="zh-CN"/>
        </w:rPr>
        <w:t>4</w:t>
      </w:r>
      <w:r w:rsidRPr="00127E7B">
        <w:t>.</w:t>
      </w:r>
      <w:r>
        <w:t>1</w:t>
      </w:r>
      <w:r w:rsidRPr="00127E7B">
        <w:tab/>
      </w:r>
      <w:r>
        <w:rPr>
          <w:lang w:eastAsia="zh-CN"/>
        </w:rPr>
        <w:t>General</w:t>
      </w:r>
      <w:bookmarkEnd w:id="62"/>
      <w:bookmarkEnd w:id="63"/>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5pt;height:168pt" o:ole="">
            <v:imagedata r:id="rId13" o:title=""/>
          </v:shape>
          <o:OLEObject Type="Embed" ProgID="Visio.Drawing.11" ShapeID="_x0000_i1027" DrawAspect="Content" ObjectID="_1704524131"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1FA40F7B" w:rsidR="00021849" w:rsidRPr="00127E7B" w:rsidRDefault="00021849" w:rsidP="00021849">
      <w:pPr>
        <w:pStyle w:val="NO"/>
      </w:pPr>
      <w:r w:rsidRPr="00127E7B">
        <w:lastRenderedPageBreak/>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p>
    <w:p w14:paraId="04A36A26" w14:textId="77777777" w:rsidR="00487F40" w:rsidRPr="00127E7B" w:rsidRDefault="00487F40" w:rsidP="00487F40">
      <w:pPr>
        <w:pStyle w:val="2"/>
        <w:rPr>
          <w:lang w:eastAsia="zh-CN"/>
        </w:rPr>
      </w:pPr>
      <w:bookmarkStart w:id="64" w:name="_Toc93868941"/>
      <w:bookmarkStart w:id="65" w:name="_Toc93909906"/>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64"/>
      <w:bookmarkEnd w:id="65"/>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77777777" w:rsidR="00487F40" w:rsidRDefault="00487F40" w:rsidP="00487F40">
      <w:pPr>
        <w:rPr>
          <w:lang w:eastAsia="zh-CN"/>
        </w:rPr>
      </w:pPr>
      <w:r>
        <w:rPr>
          <w:lang w:eastAsia="zh-CN"/>
        </w:rPr>
        <w:t>If the VPLMN is configured to provision NSAC service</w:t>
      </w:r>
      <w:r>
        <w:rPr>
          <w:rFonts w:hint="eastAsia"/>
          <w:lang w:eastAsia="zh-CN"/>
        </w:rPr>
        <w:t xml:space="preserve">, </w:t>
      </w:r>
      <w:r>
        <w:t xml:space="preserve">for roaming UEs with LBO PDU session, </w:t>
      </w:r>
      <w:r w:rsidRPr="00127E7B">
        <w:t>the vNSACF offer</w:t>
      </w:r>
      <w:r>
        <w:t>s</w:t>
      </w:r>
      <w:r w:rsidRPr="00127E7B">
        <w:t xml:space="preserve"> service to the NF in the VPLMN</w:t>
      </w:r>
      <w:r>
        <w:rPr>
          <w:rFonts w:hint="eastAsia"/>
          <w:lang w:eastAsia="zh-CN"/>
        </w:rPr>
        <w:t xml:space="preserve"> (</w:t>
      </w:r>
      <w:r w:rsidRPr="00127E7B">
        <w:t>e.g. AMF in the VPLMN, anchor SMF in the VPLMN</w:t>
      </w:r>
      <w:r>
        <w:rPr>
          <w:rFonts w:hint="eastAsia"/>
          <w:lang w:eastAsia="zh-CN"/>
        </w:rPr>
        <w:t>)</w:t>
      </w:r>
      <w:r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77777777" w:rsidR="00487F40" w:rsidRPr="00127E7B" w:rsidRDefault="00487F40" w:rsidP="00487F40">
      <w:r>
        <w:rPr>
          <w:lang w:eastAsia="zh-CN"/>
        </w:rPr>
        <w:t xml:space="preserve">If the NSAC service is only provisioned in the HPLMN and the VPLMN supports NSAC procedure towards the HPLMN, </w:t>
      </w:r>
      <w:r>
        <w:t>the hNSACF offers service to both NF in VPLMN and NF in HPLMN (e.g. AMF in VPLMN, anchor SMF in VPLM for LBO PDU session, anchor SMF in HPLMN for HR PDU session).</w:t>
      </w:r>
    </w:p>
    <w:p w14:paraId="1BACE29C" w14:textId="77777777" w:rsidR="008A6D4A" w:rsidRPr="00127E7B" w:rsidRDefault="008A6D4A" w:rsidP="008A6D4A"/>
    <w:p w14:paraId="527E47D9" w14:textId="71A6F484" w:rsidR="008A6D4A" w:rsidRPr="00127E7B" w:rsidRDefault="008A6D4A" w:rsidP="008A6D4A">
      <w:pPr>
        <w:pStyle w:val="1"/>
      </w:pPr>
      <w:bookmarkStart w:id="66" w:name="_Toc510696585"/>
      <w:bookmarkStart w:id="67" w:name="_Toc35971377"/>
      <w:bookmarkStart w:id="68" w:name="_Toc70325093"/>
      <w:bookmarkStart w:id="69" w:name="_Toc81226651"/>
      <w:bookmarkStart w:id="70" w:name="_Toc93868942"/>
      <w:bookmarkStart w:id="71" w:name="_Toc93909907"/>
      <w:r w:rsidRPr="00127E7B">
        <w:t>5</w:t>
      </w:r>
      <w:r w:rsidRPr="00127E7B">
        <w:tab/>
        <w:t xml:space="preserve">Services offered by the </w:t>
      </w:r>
      <w:bookmarkEnd w:id="66"/>
      <w:bookmarkEnd w:id="67"/>
      <w:r w:rsidR="00997B58" w:rsidRPr="00127E7B">
        <w:t>NSACF</w:t>
      </w:r>
      <w:bookmarkEnd w:id="68"/>
      <w:bookmarkEnd w:id="69"/>
      <w:bookmarkEnd w:id="70"/>
      <w:bookmarkEnd w:id="71"/>
    </w:p>
    <w:p w14:paraId="2FAAB735" w14:textId="77777777" w:rsidR="008A6D4A" w:rsidRPr="00127E7B" w:rsidRDefault="008A6D4A" w:rsidP="008A6D4A">
      <w:pPr>
        <w:pStyle w:val="2"/>
      </w:pPr>
      <w:bookmarkStart w:id="72" w:name="_Toc510696586"/>
      <w:bookmarkStart w:id="73" w:name="_Toc35971378"/>
      <w:bookmarkStart w:id="74" w:name="_Toc70325094"/>
      <w:bookmarkStart w:id="75" w:name="_Toc81226652"/>
      <w:bookmarkStart w:id="76" w:name="_Toc93868943"/>
      <w:bookmarkStart w:id="77" w:name="_Toc93909908"/>
      <w:r w:rsidRPr="00127E7B">
        <w:t>5.1</w:t>
      </w:r>
      <w:r w:rsidRPr="00127E7B">
        <w:tab/>
        <w:t>Introduction</w:t>
      </w:r>
      <w:bookmarkEnd w:id="72"/>
      <w:bookmarkEnd w:id="73"/>
      <w:bookmarkEnd w:id="74"/>
      <w:bookmarkEnd w:id="75"/>
      <w:bookmarkEnd w:id="76"/>
      <w:bookmarkEnd w:id="77"/>
    </w:p>
    <w:p w14:paraId="676309B3" w14:textId="77777777" w:rsidR="00FC45B5" w:rsidRPr="00127E7B" w:rsidRDefault="00FC45B5" w:rsidP="00FC45B5">
      <w:pPr>
        <w:rPr>
          <w:lang w:val="en-US"/>
        </w:rPr>
      </w:pPr>
      <w:bookmarkStart w:id="78" w:name="_Toc510696587"/>
      <w:bookmarkStart w:id="79"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63985C13"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7112E40"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192835ED"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OpenAPI Specification File</w:t>
            </w:r>
          </w:p>
        </w:tc>
        <w:tc>
          <w:tcPr>
            <w:tcW w:w="1276" w:type="dxa"/>
            <w:shd w:val="clear" w:color="auto" w:fill="auto"/>
          </w:tcPr>
          <w:p w14:paraId="36A9956C"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apiName</w:t>
            </w:r>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DD35B8">
            <w:pPr>
              <w:rPr>
                <w:rFonts w:ascii="Arial" w:hAnsi="Arial" w:cs="Arial"/>
                <w:sz w:val="18"/>
                <w:szCs w:val="18"/>
                <w:lang w:eastAsia="zh-CN"/>
              </w:rPr>
            </w:pPr>
            <w:r w:rsidRPr="00127E7B">
              <w:rPr>
                <w:rFonts w:ascii="Arial" w:hAnsi="Arial" w:cs="Arial"/>
                <w:sz w:val="18"/>
                <w:szCs w:val="18"/>
              </w:rPr>
              <w:t>Nnsacf_</w:t>
            </w:r>
            <w:r w:rsidR="00DD35B8" w:rsidRPr="00127E7B">
              <w:rPr>
                <w:rFonts w:ascii="Arial" w:hAnsi="Arial" w:cs="Arial"/>
                <w:sz w:val="18"/>
                <w:szCs w:val="18"/>
              </w:rPr>
              <w:t>NSAC</w:t>
            </w:r>
          </w:p>
        </w:tc>
        <w:tc>
          <w:tcPr>
            <w:tcW w:w="851" w:type="dxa"/>
            <w:shd w:val="clear" w:color="auto" w:fill="auto"/>
          </w:tcPr>
          <w:p w14:paraId="73D084BE" w14:textId="77777777" w:rsidR="00FC45B5" w:rsidRPr="00127E7B" w:rsidRDefault="00FC45B5" w:rsidP="00C85611">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2181636A" w14:textId="4AE95EC1" w:rsidR="00FC45B5" w:rsidRPr="00127E7B" w:rsidRDefault="00FC45B5" w:rsidP="00A17DD6">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w:t>
            </w:r>
            <w:r w:rsidR="00A17DD6">
              <w:rPr>
                <w:rFonts w:ascii="Arial" w:hAnsi="Arial" w:cs="Arial"/>
                <w:sz w:val="18"/>
                <w:szCs w:val="18"/>
                <w:lang w:eastAsia="zh-CN"/>
              </w:rPr>
              <w:t>to control</w:t>
            </w:r>
            <w:r w:rsidR="00A17DD6" w:rsidRPr="00127E7B">
              <w:rPr>
                <w:rFonts w:ascii="Arial" w:hAnsi="Arial" w:cs="Arial" w:hint="eastAsia"/>
                <w:sz w:val="18"/>
                <w:szCs w:val="18"/>
                <w:lang w:eastAsia="zh-CN"/>
              </w:rPr>
              <w:t xml:space="preserve"> </w:t>
            </w:r>
            <w:r w:rsidRPr="00127E7B">
              <w:rPr>
                <w:rFonts w:ascii="Arial" w:hAnsi="Arial" w:cs="Arial" w:hint="eastAsia"/>
                <w:sz w:val="18"/>
                <w:szCs w:val="18"/>
                <w:lang w:eastAsia="zh-CN"/>
              </w:rPr>
              <w:t>the number of UEs</w:t>
            </w:r>
            <w:r w:rsidR="00DD35B8" w:rsidRPr="00127E7B">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27E7B" w:rsidRDefault="00FC45B5" w:rsidP="005207CE">
            <w:pPr>
              <w:rPr>
                <w:rFonts w:ascii="Arial" w:hAnsi="Arial" w:cs="Arial"/>
                <w:sz w:val="18"/>
                <w:szCs w:val="18"/>
              </w:rPr>
            </w:pPr>
            <w:r w:rsidRPr="00127E7B">
              <w:rPr>
                <w:rFonts w:ascii="Arial" w:hAnsi="Arial" w:cs="Arial"/>
                <w:sz w:val="18"/>
                <w:szCs w:val="18"/>
              </w:rPr>
              <w:t>TS29536_Nnsacf_</w:t>
            </w:r>
            <w:r w:rsidR="005207CE" w:rsidRPr="00127E7B">
              <w:rPr>
                <w:rFonts w:ascii="Arial" w:hAnsi="Arial" w:cs="Arial"/>
                <w:sz w:val="18"/>
                <w:szCs w:val="18"/>
              </w:rPr>
              <w:t>NSAC</w:t>
            </w:r>
            <w:r w:rsidRPr="00127E7B">
              <w:rPr>
                <w:rFonts w:ascii="Arial" w:hAnsi="Arial" w:cs="Arial"/>
                <w:sz w:val="18"/>
                <w:szCs w:val="18"/>
              </w:rPr>
              <w:t>.yaml</w:t>
            </w:r>
          </w:p>
        </w:tc>
        <w:tc>
          <w:tcPr>
            <w:tcW w:w="1276" w:type="dxa"/>
            <w:shd w:val="clear" w:color="auto" w:fill="auto"/>
          </w:tcPr>
          <w:p w14:paraId="6454F1BC" w14:textId="78BCC431" w:rsidR="00FC45B5" w:rsidRPr="00127E7B" w:rsidRDefault="00FC45B5" w:rsidP="005207CE">
            <w:pPr>
              <w:rPr>
                <w:rFonts w:ascii="Arial" w:hAnsi="Arial" w:cs="Arial"/>
                <w:sz w:val="18"/>
                <w:szCs w:val="18"/>
                <w:lang w:eastAsia="zh-CN"/>
              </w:rPr>
            </w:pPr>
            <w:r w:rsidRPr="00127E7B">
              <w:rPr>
                <w:rFonts w:ascii="Arial" w:hAnsi="Arial" w:cs="Arial"/>
                <w:sz w:val="18"/>
                <w:szCs w:val="18"/>
              </w:rPr>
              <w:t>nnsacf-</w:t>
            </w:r>
            <w:r w:rsidR="005207CE" w:rsidRPr="00127E7B">
              <w:rPr>
                <w:rFonts w:ascii="Arial" w:hAnsi="Arial" w:cs="Arial"/>
                <w:sz w:val="18"/>
                <w:szCs w:val="18"/>
              </w:rPr>
              <w:t>nsac</w:t>
            </w:r>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C85611">
            <w:pPr>
              <w:rPr>
                <w:rFonts w:ascii="Arial" w:hAnsi="Arial" w:cs="Arial"/>
                <w:sz w:val="18"/>
                <w:szCs w:val="18"/>
              </w:rPr>
            </w:pPr>
            <w:r w:rsidRPr="00127E7B">
              <w:rPr>
                <w:rFonts w:ascii="Arial" w:hAnsi="Arial" w:cs="Arial"/>
                <w:sz w:val="18"/>
                <w:szCs w:val="18"/>
              </w:rPr>
              <w:t>Nnsacf_SliceEventExposure</w:t>
            </w:r>
          </w:p>
        </w:tc>
        <w:tc>
          <w:tcPr>
            <w:tcW w:w="851" w:type="dxa"/>
            <w:shd w:val="clear" w:color="auto" w:fill="auto"/>
          </w:tcPr>
          <w:p w14:paraId="644EFD3A" w14:textId="75E4FCCF"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sidR="002B5F41">
              <w:rPr>
                <w:rFonts w:ascii="Arial" w:hAnsi="Arial" w:cs="Arial"/>
                <w:sz w:val="18"/>
                <w:szCs w:val="18"/>
                <w:lang w:eastAsia="zh-CN"/>
              </w:rPr>
              <w:t>2</w:t>
            </w:r>
          </w:p>
        </w:tc>
        <w:tc>
          <w:tcPr>
            <w:tcW w:w="1701" w:type="dxa"/>
            <w:shd w:val="clear" w:color="auto" w:fill="auto"/>
          </w:tcPr>
          <w:p w14:paraId="45559028" w14:textId="75B97445" w:rsidR="00AF5057" w:rsidRPr="00127E7B" w:rsidRDefault="00AF5057" w:rsidP="00C85611">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127E7B" w:rsidRDefault="00AF5057" w:rsidP="00C85611">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4A088498" w14:textId="4AD9448F" w:rsidR="00AF5057" w:rsidRPr="00127E7B" w:rsidRDefault="00AF5057" w:rsidP="00C85611">
            <w:pPr>
              <w:rPr>
                <w:rFonts w:ascii="Arial" w:hAnsi="Arial" w:cs="Arial"/>
                <w:sz w:val="18"/>
                <w:szCs w:val="18"/>
              </w:rPr>
            </w:pPr>
            <w:r w:rsidRPr="00127E7B">
              <w:rPr>
                <w:rFonts w:ascii="Arial" w:hAnsi="Arial" w:cs="Arial"/>
                <w:sz w:val="18"/>
                <w:szCs w:val="18"/>
              </w:rPr>
              <w:t>nnsacf-</w:t>
            </w:r>
            <w:r w:rsidRPr="00127E7B">
              <w:rPr>
                <w:rFonts w:ascii="Arial" w:hAnsi="Arial" w:cs="Arial"/>
                <w:sz w:val="18"/>
                <w:szCs w:val="18"/>
                <w:lang w:eastAsia="zh-CN"/>
              </w:rPr>
              <w:t>slice</w:t>
            </w:r>
            <w:r w:rsidRPr="00127E7B">
              <w:rPr>
                <w:rFonts w:ascii="Arial" w:hAnsi="Arial" w:cs="Arial" w:hint="eastAsia"/>
                <w:sz w:val="18"/>
                <w:szCs w:val="18"/>
                <w:lang w:eastAsia="zh-CN"/>
              </w:rPr>
              <w:t>-</w:t>
            </w:r>
            <w:r w:rsidRPr="00127E7B">
              <w:rPr>
                <w:rFonts w:ascii="Arial" w:hAnsi="Arial" w:cs="Arial"/>
                <w:sz w:val="18"/>
                <w:szCs w:val="18"/>
                <w:lang w:eastAsia="zh-CN"/>
              </w:rPr>
              <w:t>ee</w:t>
            </w:r>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6D4A">
      <w:pPr>
        <w:pStyle w:val="2"/>
      </w:pPr>
      <w:bookmarkStart w:id="80" w:name="_Toc70325095"/>
      <w:bookmarkStart w:id="81" w:name="_Toc81226653"/>
      <w:bookmarkStart w:id="82" w:name="_Toc93868944"/>
      <w:bookmarkStart w:id="83" w:name="_Toc93909909"/>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78"/>
      <w:bookmarkEnd w:id="79"/>
      <w:bookmarkEnd w:id="80"/>
      <w:bookmarkEnd w:id="81"/>
      <w:bookmarkEnd w:id="82"/>
      <w:bookmarkEnd w:id="83"/>
    </w:p>
    <w:p w14:paraId="273A6649" w14:textId="77777777" w:rsidR="008A6D4A" w:rsidRPr="00127E7B" w:rsidRDefault="008A6D4A" w:rsidP="008A6D4A">
      <w:pPr>
        <w:pStyle w:val="3"/>
      </w:pPr>
      <w:bookmarkStart w:id="84" w:name="_Toc510696588"/>
      <w:bookmarkStart w:id="85" w:name="_Toc35971380"/>
      <w:bookmarkStart w:id="86" w:name="_Toc70325096"/>
      <w:bookmarkStart w:id="87" w:name="_Toc81226654"/>
      <w:bookmarkStart w:id="88" w:name="_Toc93868945"/>
      <w:bookmarkStart w:id="89" w:name="_Toc93909910"/>
      <w:r w:rsidRPr="00127E7B">
        <w:t>5.2.1</w:t>
      </w:r>
      <w:r w:rsidRPr="00127E7B">
        <w:tab/>
        <w:t>Service Description</w:t>
      </w:r>
      <w:bookmarkEnd w:id="84"/>
      <w:bookmarkEnd w:id="85"/>
      <w:bookmarkEnd w:id="86"/>
      <w:bookmarkEnd w:id="87"/>
      <w:bookmarkEnd w:id="88"/>
      <w:bookmarkEnd w:id="89"/>
    </w:p>
    <w:p w14:paraId="3B6AD0E9" w14:textId="77D3743B" w:rsidR="00401587" w:rsidRPr="00127E7B" w:rsidRDefault="00401587" w:rsidP="00401587">
      <w:bookmarkStart w:id="90" w:name="_Toc510696589"/>
      <w:bookmarkStart w:id="91"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8A6D4A">
      <w:pPr>
        <w:pStyle w:val="3"/>
      </w:pPr>
      <w:bookmarkStart w:id="92" w:name="_Toc70325097"/>
      <w:bookmarkStart w:id="93" w:name="_Toc81226655"/>
      <w:bookmarkStart w:id="94" w:name="_Toc93868946"/>
      <w:bookmarkStart w:id="95" w:name="_Toc93909911"/>
      <w:r w:rsidRPr="00127E7B">
        <w:t>5.2.2</w:t>
      </w:r>
      <w:r w:rsidRPr="00127E7B">
        <w:tab/>
        <w:t>Service Operations</w:t>
      </w:r>
      <w:bookmarkEnd w:id="90"/>
      <w:bookmarkEnd w:id="91"/>
      <w:bookmarkEnd w:id="92"/>
      <w:bookmarkEnd w:id="93"/>
      <w:bookmarkEnd w:id="94"/>
      <w:bookmarkEnd w:id="95"/>
    </w:p>
    <w:p w14:paraId="28DEDDB0" w14:textId="77777777" w:rsidR="008A6D4A" w:rsidRPr="00127E7B" w:rsidRDefault="008A6D4A" w:rsidP="008A6D4A">
      <w:pPr>
        <w:pStyle w:val="4"/>
      </w:pPr>
      <w:bookmarkStart w:id="96" w:name="_Toc510696590"/>
      <w:bookmarkStart w:id="97" w:name="_Toc35971382"/>
      <w:bookmarkStart w:id="98" w:name="_Toc70325098"/>
      <w:bookmarkStart w:id="99" w:name="_Toc81226656"/>
      <w:bookmarkStart w:id="100" w:name="_Toc93868947"/>
      <w:bookmarkStart w:id="101" w:name="_Toc93909912"/>
      <w:r w:rsidRPr="00127E7B">
        <w:t>5.2.2.1</w:t>
      </w:r>
      <w:r w:rsidRPr="00127E7B">
        <w:tab/>
        <w:t>Introduction</w:t>
      </w:r>
      <w:bookmarkEnd w:id="96"/>
      <w:bookmarkEnd w:id="97"/>
      <w:bookmarkEnd w:id="98"/>
      <w:bookmarkEnd w:id="99"/>
      <w:bookmarkEnd w:id="100"/>
      <w:bookmarkEnd w:id="101"/>
    </w:p>
    <w:p w14:paraId="3CD288D8" w14:textId="10DA55D2" w:rsidR="00EC7932" w:rsidRPr="00127E7B" w:rsidRDefault="00EC7932" w:rsidP="00EC7932">
      <w:pPr>
        <w:rPr>
          <w:lang w:val="en-US"/>
        </w:rPr>
      </w:pPr>
      <w:bookmarkStart w:id="102" w:name="_Toc510696591"/>
      <w:bookmarkStart w:id="103"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6D4A">
      <w:pPr>
        <w:pStyle w:val="4"/>
      </w:pPr>
      <w:bookmarkStart w:id="104" w:name="_Toc70325099"/>
      <w:bookmarkStart w:id="105" w:name="_Toc81226657"/>
      <w:bookmarkStart w:id="106" w:name="_Toc93868948"/>
      <w:bookmarkStart w:id="107" w:name="_Toc93909913"/>
      <w:r w:rsidRPr="00127E7B">
        <w:t>5.2.2.2</w:t>
      </w:r>
      <w:r w:rsidRPr="00127E7B">
        <w:tab/>
      </w:r>
      <w:bookmarkEnd w:id="102"/>
      <w:bookmarkEnd w:id="103"/>
      <w:r w:rsidR="00577306" w:rsidRPr="00127E7B">
        <w:t>NumOfUEsUpdate</w:t>
      </w:r>
      <w:bookmarkEnd w:id="104"/>
      <w:bookmarkEnd w:id="105"/>
      <w:bookmarkEnd w:id="106"/>
      <w:bookmarkEnd w:id="107"/>
    </w:p>
    <w:p w14:paraId="0C9B3676" w14:textId="77777777" w:rsidR="008A6D4A" w:rsidRPr="00127E7B" w:rsidRDefault="008A6D4A" w:rsidP="008A6D4A">
      <w:pPr>
        <w:pStyle w:val="5"/>
      </w:pPr>
      <w:bookmarkStart w:id="108" w:name="_Toc510696592"/>
      <w:bookmarkStart w:id="109" w:name="_Toc35971384"/>
      <w:bookmarkStart w:id="110" w:name="_Toc70325100"/>
      <w:bookmarkStart w:id="111" w:name="_Toc81226658"/>
      <w:bookmarkStart w:id="112" w:name="_Toc93868949"/>
      <w:bookmarkStart w:id="113" w:name="_Toc93909914"/>
      <w:r w:rsidRPr="00127E7B">
        <w:t>5.2.2.2.1</w:t>
      </w:r>
      <w:r w:rsidRPr="00127E7B">
        <w:tab/>
        <w:t>General</w:t>
      </w:r>
      <w:bookmarkEnd w:id="108"/>
      <w:bookmarkEnd w:id="109"/>
      <w:bookmarkEnd w:id="110"/>
      <w:bookmarkEnd w:id="111"/>
      <w:bookmarkEnd w:id="112"/>
      <w:bookmarkEnd w:id="113"/>
    </w:p>
    <w:p w14:paraId="49F18BAE" w14:textId="47E02EE3" w:rsidR="00582752" w:rsidRPr="00127E7B" w:rsidRDefault="00582752" w:rsidP="00582752">
      <w:pPr>
        <w:rPr>
          <w:lang w:eastAsia="zh-CN"/>
        </w:rPr>
      </w:pPr>
      <w:bookmarkStart w:id="114" w:name="_Toc510696593"/>
      <w:bookmarkStart w:id="115"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116" w:name="_Toc70325101"/>
      <w:bookmarkStart w:id="117"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DA418E">
      <w:pPr>
        <w:pStyle w:val="B1"/>
        <w:ind w:left="0" w:firstLine="0"/>
        <w:rPr>
          <w:lang w:eastAsia="zh-CN"/>
        </w:rPr>
      </w:pPr>
      <w:r>
        <w:rPr>
          <w:lang w:eastAsia="zh-CN"/>
        </w:rPr>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8A6D4A">
      <w:pPr>
        <w:pStyle w:val="5"/>
      </w:pPr>
      <w:bookmarkStart w:id="118" w:name="_Toc93868950"/>
      <w:bookmarkStart w:id="119" w:name="_Toc93909915"/>
      <w:r w:rsidRPr="00127E7B">
        <w:t>5.2.2.2.2</w:t>
      </w:r>
      <w:bookmarkEnd w:id="114"/>
      <w:bookmarkEnd w:id="115"/>
      <w:r w:rsidR="001A6C9E" w:rsidRPr="00127E7B">
        <w:tab/>
      </w:r>
      <w:r w:rsidR="00A310C0" w:rsidRPr="00127E7B">
        <w:t>N</w:t>
      </w:r>
      <w:r w:rsidR="00295D30" w:rsidRPr="00127E7B">
        <w:t>etwork slice admission control</w:t>
      </w:r>
      <w:bookmarkEnd w:id="116"/>
      <w:bookmarkEnd w:id="117"/>
      <w:r w:rsidR="00A310C0" w:rsidRPr="00127E7B">
        <w:t xml:space="preserve"> for controlling the number of UEs</w:t>
      </w:r>
      <w:bookmarkEnd w:id="118"/>
      <w:bookmarkEnd w:id="119"/>
    </w:p>
    <w:p w14:paraId="7DC9E8EA" w14:textId="658DB884" w:rsidR="008F3070" w:rsidRPr="00127E7B" w:rsidRDefault="008F3070" w:rsidP="008F3070">
      <w:bookmarkStart w:id="120" w:name="_Toc510696594"/>
      <w:bookmarkStart w:id="121"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5pt;height:174pt" o:ole="">
            <v:imagedata r:id="rId15" o:title=""/>
          </v:shape>
          <o:OLEObject Type="Embed" ProgID="Visio.Drawing.11" ShapeID="_x0000_i1028" DrawAspect="Content" ObjectID="_1704524132"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60EC4EE9" w:rsidR="008F3070" w:rsidRPr="00127E7B" w:rsidRDefault="008F3070" w:rsidP="00B60E03">
      <w:pPr>
        <w:pStyle w:val="B1"/>
        <w:ind w:firstLine="0"/>
      </w:pPr>
      <w:r w:rsidRPr="00127E7B">
        <w:t xml:space="preserve">The payload body of the </w:t>
      </w:r>
      <w:r w:rsidRPr="00127E7B">
        <w:rPr>
          <w:rFonts w:hint="eastAsia"/>
        </w:rPr>
        <w:t>P</w:t>
      </w:r>
      <w:r w:rsidRPr="00127E7B">
        <w:t xml:space="preserve">OST request shall contain the input data structure </w:t>
      </w:r>
      <w:r w:rsidR="00B32C7B" w:rsidRPr="00127E7B">
        <w:t xml:space="preserve">(i.e. UeACRequestData) </w:t>
      </w:r>
      <w:r w:rsidRPr="00127E7B">
        <w:t>for network slice admission control</w:t>
      </w:r>
      <w:r w:rsidR="00C31B00" w:rsidRPr="00127E7B">
        <w:t>, which shall contain the following information:</w:t>
      </w:r>
    </w:p>
    <w:p w14:paraId="1CF40A88" w14:textId="1EF780B1"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SUPI</w:t>
      </w:r>
      <w:r w:rsidR="0032212A">
        <w:rPr>
          <w:rFonts w:eastAsia="Times New Roman"/>
        </w:rPr>
        <w:t>(s)</w:t>
      </w:r>
      <w:r w:rsidRPr="00127E7B">
        <w:rPr>
          <w:rFonts w:eastAsia="Times New Roman"/>
        </w:rPr>
        <w:t xml:space="preserve"> of the UE</w:t>
      </w:r>
      <w:r w:rsidR="0032212A">
        <w:rPr>
          <w:rFonts w:eastAsia="Times New Roman"/>
        </w:rPr>
        <w:t>(s)</w:t>
      </w:r>
      <w:r w:rsidRPr="00127E7B">
        <w:rPr>
          <w:rFonts w:eastAsia="Times New Roman"/>
        </w:rPr>
        <w:t>;</w:t>
      </w:r>
    </w:p>
    <w:p w14:paraId="6AD07872" w14:textId="77777777" w:rsidR="009F4A2D" w:rsidRPr="00127E7B" w:rsidRDefault="009F4A2D" w:rsidP="009F4A2D">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5944C99D"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36C474E2" w14:textId="0F59AEE0" w:rsidR="00245BF6" w:rsidRPr="00127E7B" w:rsidRDefault="00245BF6" w:rsidP="00245BF6">
      <w:pPr>
        <w:pStyle w:val="B2"/>
        <w:rPr>
          <w:rFonts w:eastAsia="Times New Roman"/>
        </w:rPr>
      </w:pPr>
      <w:r w:rsidRPr="00127E7B">
        <w:rPr>
          <w:rFonts w:eastAsia="Times New Roman"/>
        </w:rPr>
        <w:t>-</w:t>
      </w:r>
      <w:r w:rsidRPr="00127E7B">
        <w:rPr>
          <w:rFonts w:eastAsia="Times New Roman"/>
        </w:rPr>
        <w:tab/>
        <w:t>the NF Instance ID, identifying the requester NF</w:t>
      </w:r>
      <w:r w:rsidR="00012E60" w:rsidRPr="00127E7B">
        <w:rPr>
          <w:rFonts w:eastAsia="Times New Roman"/>
        </w:rPr>
        <w:t>.</w:t>
      </w:r>
    </w:p>
    <w:p w14:paraId="3EF76D71" w14:textId="77777777" w:rsidR="00C31B00" w:rsidRPr="00127E7B" w:rsidRDefault="00C31B00" w:rsidP="00C31B00">
      <w:pPr>
        <w:pStyle w:val="B1"/>
        <w:ind w:firstLine="0"/>
      </w:pPr>
      <w:r w:rsidRPr="00127E7B">
        <w:t>In addition, the POST request may also contain:</w:t>
      </w:r>
    </w:p>
    <w:p w14:paraId="5031B0B5" w14:textId="7018A84C"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EAC notification callback URI</w:t>
      </w:r>
      <w:r w:rsidR="00C41DFA" w:rsidRPr="00127E7B">
        <w:rPr>
          <w:rFonts w:eastAsia="Times New Roman"/>
        </w:rPr>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rPr>
          <w:rFonts w:eastAsia="Times New Roman"/>
        </w:rPr>
        <w:t>;</w:t>
      </w:r>
    </w:p>
    <w:p w14:paraId="3869EC49" w14:textId="6DF411D4" w:rsidR="00C31B00" w:rsidRPr="00127E7B" w:rsidRDefault="00C31B00" w:rsidP="00E22CAC">
      <w:pPr>
        <w:pStyle w:val="B2"/>
      </w:pPr>
      <w:r w:rsidRPr="00127E7B">
        <w:rPr>
          <w:rFonts w:eastAsia="Times New Roman"/>
        </w:rPr>
        <w:t>-</w:t>
      </w:r>
      <w:r w:rsidRPr="00127E7B">
        <w:rPr>
          <w:rFonts w:eastAsia="Times New Roman"/>
        </w:rPr>
        <w:tab/>
        <w:t xml:space="preserve">the additional access type, if the UE deregisters from the network over </w:t>
      </w:r>
      <w:r w:rsidR="004E3426" w:rsidRPr="00127E7B">
        <w:rPr>
          <w:rFonts w:eastAsia="Times New Roman"/>
        </w:rPr>
        <w:t xml:space="preserve">both </w:t>
      </w:r>
      <w:r w:rsidRPr="00127E7B">
        <w:rPr>
          <w:rFonts w:eastAsia="Times New Roman"/>
        </w:rPr>
        <w:t>3GPP access and Non-3GPP access.</w:t>
      </w:r>
    </w:p>
    <w:p w14:paraId="0EA5683F" w14:textId="6BD25D65" w:rsidR="00306591" w:rsidRPr="00127E7B" w:rsidRDefault="00306591" w:rsidP="00306591">
      <w:pPr>
        <w:pStyle w:val="B1"/>
        <w:ind w:firstLine="0"/>
      </w:pPr>
      <w:r w:rsidRPr="00127E7B">
        <w:rPr>
          <w:lang w:eastAsia="zh-CN"/>
        </w:rPr>
        <w:t xml:space="preserve">The update flag shall be set to </w:t>
      </w:r>
      <w:r w:rsidRPr="00127E7B">
        <w:t>"</w:t>
      </w:r>
      <w:r w:rsidR="00DC63AF">
        <w:rPr>
          <w:lang w:eastAsia="zh-CN"/>
        </w:rPr>
        <w:t>INCREASE</w:t>
      </w:r>
      <w:r w:rsidRPr="00127E7B">
        <w:t>" for a UE to be registered to a specific slice, and shall be set to "</w:t>
      </w:r>
      <w:r w:rsidR="00DC63AF">
        <w:rPr>
          <w:lang w:eastAsia="zh-CN"/>
        </w:rPr>
        <w:t>DECREASE</w:t>
      </w:r>
      <w:r w:rsidRPr="00127E7B">
        <w:t>" for a UE to be deregistered from a specific slice.</w:t>
      </w:r>
    </w:p>
    <w:p w14:paraId="060F61C7" w14:textId="3618E0A9" w:rsidR="00A32BB3" w:rsidRPr="00127E7B" w:rsidRDefault="00A32BB3" w:rsidP="00A32BB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w:t>
      </w:r>
      <w:r w:rsidR="00D16A7A" w:rsidRPr="00127E7B">
        <w:t xml:space="preserve"> in serving PLMN</w:t>
      </w:r>
      <w:r w:rsidRPr="00127E7B">
        <w:t>.</w:t>
      </w:r>
    </w:p>
    <w:p w14:paraId="3A4B491A" w14:textId="2943FD9B" w:rsidR="00EA1DE1" w:rsidRPr="002214C1" w:rsidRDefault="00EA1DE1" w:rsidP="00EA1DE1">
      <w:pPr>
        <w:pStyle w:val="NO"/>
      </w:pPr>
      <w:r w:rsidRPr="00472C31">
        <w:t>NOTE</w:t>
      </w:r>
      <w:r w:rsidRPr="007528C4">
        <w:t> 1</w:t>
      </w:r>
      <w:r w:rsidRPr="00472C31">
        <w:t>:</w:t>
      </w:r>
      <w:bookmarkStart w:id="122" w:name="OLE_LINK16"/>
      <w:bookmarkStart w:id="123" w:name="OLE_LINK17"/>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bookmarkEnd w:id="122"/>
      <w:bookmarkEnd w:id="123"/>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77777777" w:rsidR="00A25372" w:rsidRDefault="00A25372" w:rsidP="00A25372">
      <w:pPr>
        <w:pStyle w:val="B1"/>
        <w:ind w:firstLine="0"/>
        <w:rPr>
          <w:lang w:eastAsia="zh-CN"/>
        </w:rPr>
      </w:pPr>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UEs. If the access type is not configured for NSAC for the indicated S-NSSAI, the NSACF shall skip the above handling for increasing/decreasing the number of UEs and shall </w:t>
      </w:r>
      <w:r>
        <w:rPr>
          <w:lang w:eastAsia="zh-CN"/>
        </w:rPr>
        <w:t xml:space="preserve">record/remove the access type associated with the UE registration and </w:t>
      </w:r>
      <w:r w:rsidRPr="00B2560F">
        <w:rPr>
          <w:lang w:eastAsia="zh-CN"/>
        </w:rPr>
        <w:t>return suc</w:t>
      </w:r>
      <w:r>
        <w:rPr>
          <w:lang w:eastAsia="zh-CN"/>
        </w:rPr>
        <w:t>c</w:t>
      </w:r>
      <w:r w:rsidRPr="00B2560F">
        <w:rPr>
          <w:lang w:eastAsia="zh-CN"/>
        </w:rPr>
        <w:t>essful for this S-NSSAI. If the access type is configured for NSAC for the indicated S-NSSAI, the NSACF shall perform the above handling taking the access type into account</w:t>
      </w:r>
      <w:r>
        <w:rPr>
          <w:lang w:eastAsia="zh-CN"/>
        </w:rPr>
        <w:t xml:space="preserve"> and record/remove the UE registration associated with the access type</w:t>
      </w:r>
      <w:r w:rsidRPr="00B2560F">
        <w:rPr>
          <w:lang w:eastAsia="zh-CN"/>
        </w:rPr>
        <w:t>. If the total number of UEs will exceed the maximum number of UEs allowed to be registered to this slice, the AcuFailureReason shall indicate the applied access type (e.g. "EXCEED_MAX_UE_NUM_3GPP" or "EXCEED_MAX_UE_NUM_N3GPP" as specified in clause 6.1.6.3.5).</w:t>
      </w:r>
    </w:p>
    <w:p w14:paraId="16AD2CB0" w14:textId="77777777" w:rsidR="00A25372" w:rsidRDefault="00A25372" w:rsidP="00A25372">
      <w:pPr>
        <w:pStyle w:val="B1"/>
        <w:ind w:firstLine="0"/>
      </w:pPr>
      <w:r w:rsidRPr="00B2560F">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r>
        <w:t xml:space="preserve"> The NSACF shall record the access type(s) associated with the UE registration.</w:t>
      </w:r>
      <w:r w:rsidRPr="0051373A">
        <w:t xml:space="preserve"> The NSACF shall remove the corresponding UE registration entry when the UE deregister</w:t>
      </w:r>
      <w:r>
        <w:t>s</w:t>
      </w:r>
      <w:r w:rsidRPr="0051373A">
        <w:t xml:space="preserve"> from all access types.</w:t>
      </w:r>
    </w:p>
    <w:p w14:paraId="0C9807D9" w14:textId="3F5C5EE0"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 the NSACF is either configured with a total quota for the PLMN, or configured with quota specific for one access type.</w:t>
      </w:r>
    </w:p>
    <w:p w14:paraId="5565673B" w14:textId="7CFD5C99" w:rsidR="008F3070" w:rsidRPr="00127E7B" w:rsidRDefault="008F3070" w:rsidP="008F3070">
      <w:pPr>
        <w:pStyle w:val="B1"/>
        <w:ind w:firstLine="0"/>
        <w:rPr>
          <w:lang w:val="en-US"/>
        </w:rPr>
      </w:pPr>
      <w:r w:rsidRPr="00127E7B">
        <w:rPr>
          <w:rFonts w:hint="eastAsia"/>
          <w:lang w:eastAsia="zh-CN"/>
        </w:rPr>
        <w:t>If</w:t>
      </w:r>
      <w:r w:rsidRPr="00127E7B">
        <w:t xml:space="preserve"> </w:t>
      </w:r>
      <w:r w:rsidR="00E22CAC" w:rsidRPr="00127E7B">
        <w:t xml:space="preserve">in </w:t>
      </w:r>
      <w:r w:rsidRPr="00127E7B">
        <w:t xml:space="preserve">above NSACF handling </w:t>
      </w:r>
      <w:r w:rsidR="00E22CAC" w:rsidRPr="00127E7B">
        <w:t xml:space="preserve">not all S-NSSAIs are </w:t>
      </w:r>
      <w:r w:rsidRPr="00127E7B">
        <w:t>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xml:space="preserve"> indicating the failed S-NSSAI</w:t>
      </w:r>
      <w:r w:rsidR="004C2215" w:rsidRPr="004C2215">
        <w:rPr>
          <w:lang w:eastAsia="zh-CN"/>
        </w:rPr>
        <w:t xml:space="preserve"> </w:t>
      </w:r>
      <w:r w:rsidR="004C2215">
        <w:rPr>
          <w:lang w:eastAsia="zh-CN"/>
        </w:rPr>
        <w:t xml:space="preserve">and the failure reason, e.g. </w:t>
      </w:r>
      <w:r w:rsidR="004C2215" w:rsidRPr="00BC6396">
        <w:t>"</w:t>
      </w:r>
      <w:r w:rsidR="004C2215">
        <w:t>EXCEED_MAX_UE_NUM</w:t>
      </w:r>
      <w:r w:rsidR="004C2215" w:rsidRPr="00BC6396">
        <w:t>"</w:t>
      </w:r>
      <w:r w:rsidRPr="00127E7B">
        <w:t>.</w:t>
      </w:r>
    </w:p>
    <w:p w14:paraId="6703B097" w14:textId="3E588ACC" w:rsidR="00AB3F1E" w:rsidRPr="00127E7B" w:rsidRDefault="00AB3F1E" w:rsidP="00AB3F1E">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r w:rsidR="008E2770">
        <w:rPr>
          <w:lang w:eastAsia="zh-CN"/>
        </w:rPr>
        <w:t xml:space="preserve"> which could represent </w:t>
      </w:r>
      <w:r w:rsidR="008E2770">
        <w:rPr>
          <w:rFonts w:eastAsia="Times New Roman"/>
        </w:rPr>
        <w:t xml:space="preserve">the </w:t>
      </w:r>
      <w:r w:rsidR="008E2770" w:rsidRPr="005A4876">
        <w:rPr>
          <w:rFonts w:eastAsia="Times New Roman"/>
        </w:rPr>
        <w:t xml:space="preserve">maximum number of UEs for the S-NSSAI </w:t>
      </w:r>
      <w:r w:rsidR="008E2770">
        <w:rPr>
          <w:rFonts w:eastAsia="Times New Roman"/>
        </w:rPr>
        <w:t xml:space="preserve">not </w:t>
      </w:r>
      <w:r w:rsidR="008E2770" w:rsidRPr="005A4876">
        <w:rPr>
          <w:rFonts w:eastAsia="Times New Roman"/>
        </w:rPr>
        <w:t>reached</w:t>
      </w:r>
      <w:r w:rsidRPr="00127E7B">
        <w:t>.</w:t>
      </w:r>
    </w:p>
    <w:p w14:paraId="5DE42A94" w14:textId="579401A7"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641044B3"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24" w:name="_Toc510696595"/>
      <w:bookmarkStart w:id="125" w:name="_Toc35971387"/>
      <w:bookmarkStart w:id="126" w:name="_Toc70325102"/>
      <w:bookmarkEnd w:id="120"/>
      <w:bookmarkEnd w:id="121"/>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77777777" w:rsidR="00115234" w:rsidRPr="00A6656B" w:rsidRDefault="00115234" w:rsidP="00A6656B">
      <w:pPr>
        <w:pStyle w:val="B1"/>
        <w:ind w:left="284" w:firstLine="0"/>
        <w:rPr>
          <w:lang w:val="en-US" w:eastAsia="zh-CN"/>
        </w:rPr>
      </w:pPr>
      <w:bookmarkStart w:id="127" w:name="_Toc81226660"/>
      <w:r>
        <w:rPr>
          <w:lang w:eastAsia="zh-CN"/>
        </w:rPr>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8A6D4A">
      <w:pPr>
        <w:pStyle w:val="4"/>
      </w:pPr>
      <w:bookmarkStart w:id="128" w:name="_Toc93868951"/>
      <w:bookmarkStart w:id="129" w:name="_Toc93909916"/>
      <w:r w:rsidRPr="00127E7B">
        <w:t>5.2.2.3</w:t>
      </w:r>
      <w:bookmarkEnd w:id="124"/>
      <w:bookmarkEnd w:id="125"/>
      <w:r w:rsidR="001A6C9E" w:rsidRPr="00127E7B">
        <w:tab/>
      </w:r>
      <w:r w:rsidR="00101294" w:rsidRPr="00127E7B">
        <w:t>EACNotify</w:t>
      </w:r>
      <w:bookmarkEnd w:id="126"/>
      <w:bookmarkEnd w:id="127"/>
      <w:bookmarkEnd w:id="128"/>
      <w:bookmarkEnd w:id="129"/>
    </w:p>
    <w:p w14:paraId="72D91E6B" w14:textId="77777777" w:rsidR="00101294" w:rsidRPr="00127E7B" w:rsidRDefault="00101294" w:rsidP="00101294">
      <w:pPr>
        <w:pStyle w:val="5"/>
      </w:pPr>
      <w:bookmarkStart w:id="130" w:name="_Toc70325103"/>
      <w:bookmarkStart w:id="131" w:name="_Toc81226661"/>
      <w:bookmarkStart w:id="132" w:name="_Toc93868952"/>
      <w:bookmarkStart w:id="133" w:name="_Toc93909917"/>
      <w:bookmarkStart w:id="134" w:name="_Toc510696596"/>
      <w:bookmarkStart w:id="135" w:name="_Toc35971388"/>
      <w:r w:rsidRPr="00127E7B">
        <w:t>5.2.2.3.1</w:t>
      </w:r>
      <w:r w:rsidRPr="00127E7B">
        <w:tab/>
        <w:t>General</w:t>
      </w:r>
      <w:bookmarkEnd w:id="130"/>
      <w:bookmarkEnd w:id="131"/>
      <w:bookmarkEnd w:id="132"/>
      <w:bookmarkEnd w:id="133"/>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01294">
      <w:pPr>
        <w:pStyle w:val="5"/>
      </w:pPr>
      <w:bookmarkStart w:id="136" w:name="_Toc70325104"/>
      <w:bookmarkStart w:id="137" w:name="_Toc81226662"/>
      <w:bookmarkStart w:id="138" w:name="_Toc93868953"/>
      <w:bookmarkStart w:id="139" w:name="_Toc93909918"/>
      <w:r w:rsidRPr="00127E7B">
        <w:t>5.2.2.3.2</w:t>
      </w:r>
      <w:r w:rsidRPr="00127E7B">
        <w:tab/>
        <w:t>NSACF initiated EAC mode configuration</w:t>
      </w:r>
      <w:bookmarkEnd w:id="136"/>
      <w:bookmarkEnd w:id="137"/>
      <w:bookmarkEnd w:id="138"/>
      <w:bookmarkEnd w:id="139"/>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5pt;height:145.5pt" o:ole="">
            <v:imagedata r:id="rId17" o:title=""/>
          </v:shape>
          <o:OLEObject Type="Embed" ProgID="Visio.Drawing.11" ShapeID="_x0000_i1029" DrawAspect="Content" ObjectID="_1704524133" r:id="rId18"/>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1AC4F6BC" w:rsidR="00101294" w:rsidRPr="00127E7B" w:rsidRDefault="00101294" w:rsidP="001B5BE2">
      <w:pPr>
        <w:pStyle w:val="B1"/>
        <w:ind w:hanging="1"/>
      </w:pPr>
      <w:r w:rsidRPr="00127E7B">
        <w:t>The payload body of the POST request shall contain the notification payload</w:t>
      </w:r>
      <w:r w:rsidR="00391DA4">
        <w:rPr>
          <w:rFonts w:hint="eastAsia"/>
          <w:lang w:eastAsia="zh-CN"/>
        </w:rPr>
        <w:t xml:space="preserve"> </w:t>
      </w:r>
      <w:r w:rsidR="00391DA4">
        <w:t>(i.e. EACNotification), which shall contain the following information:</w:t>
      </w:r>
    </w:p>
    <w:p w14:paraId="319CD290" w14:textId="3E1F3664" w:rsidR="00391DA4" w:rsidRDefault="00391DA4" w:rsidP="00391DA4">
      <w:pPr>
        <w:pStyle w:val="B2"/>
        <w:rPr>
          <w:rFonts w:eastAsia="Times New Roman"/>
        </w:rPr>
      </w:pPr>
      <w:r w:rsidRPr="007023A4">
        <w:rPr>
          <w:rFonts w:eastAsia="Times New Roman"/>
        </w:rPr>
        <w:t>-</w:t>
      </w:r>
      <w:r>
        <w:rPr>
          <w:rFonts w:eastAsia="Times New Roman"/>
        </w:rPr>
        <w:tab/>
        <w:t>S-NSSAI(s)</w:t>
      </w:r>
      <w:r w:rsidRPr="007023A4">
        <w:rPr>
          <w:rFonts w:eastAsia="Times New Roman"/>
        </w:rPr>
        <w:t>;</w:t>
      </w:r>
    </w:p>
    <w:p w14:paraId="6846ABF0" w14:textId="77777777" w:rsidR="00391DA4" w:rsidRDefault="00391DA4" w:rsidP="00391DA4">
      <w:pPr>
        <w:pStyle w:val="B2"/>
        <w:rPr>
          <w:rFonts w:eastAsia="Times New Roman"/>
        </w:rPr>
      </w:pPr>
      <w:r w:rsidRPr="007023A4">
        <w:rPr>
          <w:rFonts w:eastAsia="Times New Roman"/>
        </w:rPr>
        <w:t>-</w:t>
      </w:r>
      <w:r>
        <w:rPr>
          <w:rFonts w:eastAsia="Times New Roman"/>
        </w:rPr>
        <w:tab/>
        <w:t>the EAC mode for each S-NSSAI.</w:t>
      </w:r>
    </w:p>
    <w:p w14:paraId="625B39BA" w14:textId="0150129C" w:rsidR="00101294" w:rsidRPr="00127E7B" w:rsidRDefault="00101294" w:rsidP="00F669D0">
      <w:pPr>
        <w:pStyle w:val="B1"/>
        <w:ind w:hanging="1"/>
      </w:pPr>
      <w:r w:rsidRPr="00127E7B">
        <w:t xml:space="preserve">The callback URI may be provided by the AMF </w:t>
      </w:r>
      <w:r w:rsidR="005E171B">
        <w:t>in</w:t>
      </w:r>
      <w:r w:rsidR="005E171B" w:rsidRPr="00127E7B">
        <w:t xml:space="preserve"> </w:t>
      </w:r>
      <w:r w:rsidRPr="00127E7B">
        <w:t xml:space="preserve">the first interaction with the NSACF, or </w:t>
      </w:r>
      <w:r w:rsidR="005E171B">
        <w:t>in later interactions when the callback URI is changed</w:t>
      </w:r>
      <w:r w:rsidRPr="00127E7B">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34"/>
    <w:bookmarkEnd w:id="135"/>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af"/>
        <w:rPr>
          <w:rFonts w:ascii="Times New Roman" w:eastAsia="等线" w:hAnsi="Times New Roman" w:cs="Times New Roman"/>
          <w:sz w:val="20"/>
          <w:szCs w:val="20"/>
          <w:lang w:val="en-GB" w:eastAsia="en-US"/>
        </w:rPr>
      </w:pPr>
      <w:bookmarkStart w:id="140" w:name="_Toc73369634"/>
      <w:bookmarkStart w:id="141" w:name="_Toc81226663"/>
      <w:r w:rsidRPr="00CB494C">
        <w:rPr>
          <w:rFonts w:ascii="Times New Roman" w:eastAsia="等线" w:hAnsi="Times New Roman" w:cs="Times New Roman" w:hint="eastAsia"/>
          <w:sz w:val="20"/>
          <w:szCs w:val="20"/>
          <w:lang w:val="en-GB" w:eastAsia="en-US"/>
        </w:rPr>
        <w:t>The NSACF may try several times to send EAC notification to the AMF, if no response is received from the AMF</w:t>
      </w:r>
      <w:r>
        <w:rPr>
          <w:rFonts w:ascii="Times New Roman" w:eastAsia="等线" w:hAnsi="Times New Roman" w:cs="Times New Roman"/>
          <w:sz w:val="20"/>
          <w:szCs w:val="20"/>
          <w:lang w:val="en-GB" w:eastAsia="en-US"/>
        </w:rPr>
        <w:t xml:space="preserve"> e.g</w:t>
      </w:r>
      <w:r w:rsidRPr="00CB494C">
        <w:rPr>
          <w:rFonts w:ascii="Times New Roman" w:eastAsia="等线" w:hAnsi="Times New Roman" w:cs="Times New Roman" w:hint="eastAsia"/>
          <w:sz w:val="20"/>
          <w:szCs w:val="20"/>
          <w:lang w:val="en-GB" w:eastAsia="en-US"/>
        </w:rPr>
        <w:t>.</w:t>
      </w:r>
      <w:r>
        <w:rPr>
          <w:rFonts w:ascii="Times New Roman" w:eastAsia="等线" w:hAnsi="Times New Roman" w:cs="Times New Roman"/>
          <w:sz w:val="20"/>
          <w:szCs w:val="20"/>
          <w:lang w:val="en-GB" w:eastAsia="en-US"/>
        </w:rPr>
        <w:t xml:space="preserve"> </w:t>
      </w:r>
      <w:r w:rsidRPr="00CB494C">
        <w:rPr>
          <w:rFonts w:ascii="Times New Roman" w:eastAsia="等线" w:hAnsi="Times New Roman" w:cs="Times New Roman"/>
          <w:sz w:val="20"/>
          <w:szCs w:val="20"/>
          <w:lang w:val="en-GB" w:eastAsia="en-US"/>
        </w:rPr>
        <w:t>AMF is out of service.</w:t>
      </w:r>
      <w:r w:rsidRPr="00CB494C">
        <w:rPr>
          <w:rFonts w:ascii="Times New Roman" w:eastAsia="等线" w:hAnsi="Times New Roman" w:cs="Times New Roman" w:hint="eastAsia"/>
          <w:sz w:val="20"/>
          <w:szCs w:val="20"/>
          <w:lang w:val="en-GB" w:eastAsia="en-US"/>
        </w:rPr>
        <w:t xml:space="preserve"> If the subsequent try still fails, the NSACF sh</w:t>
      </w:r>
      <w:r>
        <w:rPr>
          <w:rFonts w:ascii="Times New Roman" w:eastAsia="等线" w:hAnsi="Times New Roman" w:cs="Times New Roman"/>
          <w:sz w:val="20"/>
          <w:szCs w:val="20"/>
          <w:lang w:val="en-GB" w:eastAsia="en-US"/>
        </w:rPr>
        <w:t>ould</w:t>
      </w:r>
      <w:r w:rsidRPr="00CB494C">
        <w:rPr>
          <w:rFonts w:ascii="Times New Roman" w:eastAsia="等线" w:hAnsi="Times New Roman" w:cs="Times New Roman" w:hint="eastAsia"/>
          <w:sz w:val="20"/>
          <w:szCs w:val="20"/>
          <w:lang w:val="en-GB" w:eastAsia="en-US"/>
        </w:rPr>
        <w:t xml:space="preserve"> stop sending EAC notification, unless the AMF becomes available.</w:t>
      </w:r>
    </w:p>
    <w:p w14:paraId="3D2127BB" w14:textId="2D7F613D" w:rsidR="00DB1200" w:rsidRPr="00127E7B" w:rsidRDefault="00DB1200" w:rsidP="00DB1200">
      <w:pPr>
        <w:pStyle w:val="4"/>
      </w:pPr>
      <w:bookmarkStart w:id="142" w:name="_Toc93868954"/>
      <w:bookmarkStart w:id="143" w:name="_Toc93909919"/>
      <w:r w:rsidRPr="00127E7B">
        <w:t>5.</w:t>
      </w:r>
      <w:r w:rsidR="00302F5A" w:rsidRPr="00127E7B">
        <w:t>2</w:t>
      </w:r>
      <w:r w:rsidRPr="00127E7B">
        <w:t>.2.</w:t>
      </w:r>
      <w:r w:rsidR="00302F5A" w:rsidRPr="00127E7B">
        <w:t>4</w:t>
      </w:r>
      <w:r w:rsidRPr="00127E7B">
        <w:tab/>
      </w:r>
      <w:r w:rsidR="00302F5A" w:rsidRPr="00127E7B">
        <w:t>NumOfPDUsUpdate</w:t>
      </w:r>
      <w:bookmarkEnd w:id="140"/>
      <w:bookmarkEnd w:id="141"/>
      <w:bookmarkEnd w:id="142"/>
      <w:bookmarkEnd w:id="143"/>
    </w:p>
    <w:p w14:paraId="3BFE0BE6" w14:textId="5695353C" w:rsidR="00DB1200" w:rsidRPr="00127E7B" w:rsidRDefault="00DB1200" w:rsidP="00DB1200">
      <w:pPr>
        <w:pStyle w:val="5"/>
      </w:pPr>
      <w:bookmarkStart w:id="144" w:name="_Toc73369635"/>
      <w:bookmarkStart w:id="145" w:name="_Toc81226664"/>
      <w:bookmarkStart w:id="146" w:name="_Toc93868955"/>
      <w:bookmarkStart w:id="147" w:name="_Toc93909920"/>
      <w:r w:rsidRPr="00127E7B">
        <w:t>5.</w:t>
      </w:r>
      <w:r w:rsidR="00302F5A" w:rsidRPr="00127E7B">
        <w:t>2</w:t>
      </w:r>
      <w:r w:rsidRPr="00127E7B">
        <w:t>.2.</w:t>
      </w:r>
      <w:r w:rsidR="00302F5A" w:rsidRPr="00127E7B">
        <w:t>4</w:t>
      </w:r>
      <w:r w:rsidRPr="00127E7B">
        <w:t>.1</w:t>
      </w:r>
      <w:r w:rsidRPr="00127E7B">
        <w:tab/>
        <w:t>General</w:t>
      </w:r>
      <w:bookmarkEnd w:id="144"/>
      <w:bookmarkEnd w:id="145"/>
      <w:bookmarkEnd w:id="146"/>
      <w:bookmarkEnd w:id="147"/>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48" w:name="_Toc73369636"/>
      <w:bookmarkStart w:id="149"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77777777" w:rsidR="00DA418E" w:rsidRDefault="00DA418E" w:rsidP="00DA418E">
      <w:pPr>
        <w:pStyle w:val="B1"/>
        <w:ind w:left="0" w:firstLine="0"/>
        <w:rPr>
          <w:lang w:eastAsia="zh-CN"/>
        </w:rPr>
      </w:pPr>
      <w:r>
        <w:rPr>
          <w:lang w:eastAsia="zh-CN"/>
        </w:rPr>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DB1200">
      <w:pPr>
        <w:pStyle w:val="5"/>
      </w:pPr>
      <w:bookmarkStart w:id="150" w:name="_Toc93868956"/>
      <w:bookmarkStart w:id="151" w:name="_Toc93909921"/>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48"/>
      <w:bookmarkEnd w:id="149"/>
      <w:bookmarkEnd w:id="150"/>
      <w:bookmarkEnd w:id="151"/>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5pt;height:173pt" o:ole="">
            <v:imagedata r:id="rId19" o:title=""/>
          </v:shape>
          <o:OLEObject Type="Embed" ProgID="Visio.Drawing.11" ShapeID="_x0000_i1030" DrawAspect="Content" ObjectID="_1704524134" r:id="rId20"/>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298BB3CD" w:rsidR="00DB1200" w:rsidRPr="00127E7B" w:rsidRDefault="00DB1200" w:rsidP="00B60E03">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OST request shall contain the input data structure (i.e. PduACRequestData) for network slice admission control</w:t>
      </w:r>
      <w:r w:rsidR="00F319C2" w:rsidRPr="00127E7B">
        <w:rPr>
          <w:lang w:eastAsia="zh-CN"/>
        </w:rPr>
        <w:t>, which shall contain the following information:</w:t>
      </w:r>
    </w:p>
    <w:p w14:paraId="6C7A9733" w14:textId="77777777" w:rsidR="00F319C2" w:rsidRPr="00127E7B" w:rsidRDefault="00F319C2" w:rsidP="00F319C2">
      <w:pPr>
        <w:pStyle w:val="B2"/>
        <w:rPr>
          <w:rFonts w:eastAsia="Times New Roman"/>
        </w:rPr>
      </w:pPr>
      <w:r w:rsidRPr="00127E7B">
        <w:rPr>
          <w:rFonts w:eastAsia="Times New Roman"/>
        </w:rPr>
        <w:t>-</w:t>
      </w:r>
      <w:r w:rsidRPr="00127E7B">
        <w:rPr>
          <w:rFonts w:eastAsia="Times New Roman"/>
        </w:rPr>
        <w:tab/>
        <w:t>the SUPI of the UE;</w:t>
      </w:r>
    </w:p>
    <w:p w14:paraId="71CCACEB" w14:textId="6C68E12E" w:rsidR="00C1249D" w:rsidRPr="00127E7B" w:rsidRDefault="00C1249D" w:rsidP="00C1249D">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29E025DE" w14:textId="01EE160B" w:rsidR="00CA7298" w:rsidRPr="00127E7B" w:rsidRDefault="00CA7298" w:rsidP="00CA7298">
      <w:pPr>
        <w:pStyle w:val="B2"/>
        <w:rPr>
          <w:lang w:eastAsia="zh-CN"/>
        </w:rPr>
      </w:pPr>
      <w:r w:rsidRPr="00127E7B">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r w:rsidR="006A5EF2" w:rsidRPr="00127E7B">
        <w:rPr>
          <w:rFonts w:eastAsia="Times New Roman"/>
        </w:rPr>
        <w:t>.</w:t>
      </w:r>
    </w:p>
    <w:p w14:paraId="051DFA4F" w14:textId="77777777" w:rsidR="000C5C6C" w:rsidRPr="00127E7B" w:rsidRDefault="000C5C6C" w:rsidP="000C5C6C">
      <w:pPr>
        <w:pStyle w:val="B1"/>
        <w:ind w:firstLine="0"/>
      </w:pPr>
      <w:r w:rsidRPr="00127E7B">
        <w:t>In addition, the POST request may also contain:</w:t>
      </w:r>
    </w:p>
    <w:p w14:paraId="6A1862D7"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NF Instance ID of the requester NF (i.e. SMF);</w:t>
      </w:r>
    </w:p>
    <w:p w14:paraId="4494D082"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22156DA9" w14:textId="6EF73F63" w:rsidR="000D2A54" w:rsidRDefault="00DB1200" w:rsidP="000D2A54">
      <w:pPr>
        <w:pStyle w:val="B1"/>
        <w:ind w:firstLine="0"/>
        <w:rPr>
          <w:lang w:eastAsia="zh-CN"/>
        </w:rPr>
      </w:pPr>
      <w:r w:rsidRPr="00127E7B">
        <w:t xml:space="preserve">The update flag within the PduACRequestData shall be set </w:t>
      </w:r>
      <w:r w:rsidR="001836D6">
        <w:rPr>
          <w:lang w:eastAsia="zh-CN"/>
        </w:rPr>
        <w:t>to the value as following:</w:t>
      </w:r>
    </w:p>
    <w:p w14:paraId="057E508E" w14:textId="736FECE6" w:rsidR="000D2A54" w:rsidRPr="00460EEF" w:rsidRDefault="000D2A54" w:rsidP="000D2A54">
      <w:pPr>
        <w:pStyle w:val="B2"/>
        <w:ind w:left="927" w:hanging="360"/>
        <w:rPr>
          <w:rFonts w:eastAsia="等线"/>
        </w:rPr>
      </w:pPr>
      <w:r w:rsidRPr="00460EEF">
        <w:rPr>
          <w:rFonts w:eastAsia="等线"/>
        </w:rPr>
        <w:t>-</w:t>
      </w:r>
      <w:r>
        <w:rPr>
          <w:rFonts w:eastAsia="等线"/>
        </w:rPr>
        <w:tab/>
      </w:r>
      <w:r w:rsidR="00DB1200" w:rsidRPr="00460EEF">
        <w:rPr>
          <w:rFonts w:eastAsia="等线"/>
        </w:rPr>
        <w:t>"</w:t>
      </w:r>
      <w:r w:rsidR="00903A27" w:rsidRPr="00460EEF">
        <w:rPr>
          <w:rFonts w:eastAsia="等线"/>
        </w:rPr>
        <w:t>INCREASE</w:t>
      </w:r>
      <w:r w:rsidR="00DB1200" w:rsidRPr="00460EEF">
        <w:rPr>
          <w:rFonts w:eastAsia="等线"/>
        </w:rPr>
        <w:t xml:space="preserve">" for a </w:t>
      </w:r>
      <w:r w:rsidRPr="00460EEF">
        <w:rPr>
          <w:rFonts w:eastAsia="等线"/>
        </w:rPr>
        <w:t xml:space="preserve">Single-Access </w:t>
      </w:r>
      <w:r w:rsidR="00DB1200" w:rsidRPr="00460EEF">
        <w:rPr>
          <w:rFonts w:eastAsia="等线"/>
        </w:rPr>
        <w:t xml:space="preserve">PDU session which is to be established, </w:t>
      </w:r>
      <w:r w:rsidRPr="00460EEF">
        <w:rPr>
          <w:rFonts w:eastAsia="等线"/>
        </w:rPr>
        <w:t>or for an Multi-Access PDU session when new access leg(s) is to be established;</w:t>
      </w:r>
    </w:p>
    <w:p w14:paraId="45503AAE" w14:textId="77E69740" w:rsidR="000D2A54" w:rsidRDefault="000D2A54" w:rsidP="000D2A54">
      <w:pPr>
        <w:pStyle w:val="B1"/>
        <w:ind w:firstLine="0"/>
      </w:pPr>
      <w:r>
        <w:t>-</w:t>
      </w:r>
      <w:r>
        <w:tab/>
      </w:r>
      <w:r w:rsidR="00DB1200" w:rsidRPr="000D2A54">
        <w:t>"</w:t>
      </w:r>
      <w:r w:rsidR="00903A27" w:rsidRPr="000D2A54">
        <w:rPr>
          <w:rFonts w:hint="eastAsia"/>
        </w:rPr>
        <w:t>DECREASE</w:t>
      </w:r>
      <w:r w:rsidR="00DB1200" w:rsidRPr="000D2A54">
        <w:t xml:space="preserve">" for a </w:t>
      </w:r>
      <w:r w:rsidR="00DC2623">
        <w:t xml:space="preserve">Single-Access </w:t>
      </w:r>
      <w:r w:rsidR="00DB1200" w:rsidRPr="000D2A54">
        <w:t>PDU session which is to be released</w:t>
      </w:r>
      <w:r>
        <w:t>,</w:t>
      </w:r>
      <w:r w:rsidRPr="000D2A54">
        <w:t xml:space="preserve"> </w:t>
      </w:r>
      <w:r>
        <w:t>or for an Multi-Access PDU session when existing access leg(s) is to be removed;</w:t>
      </w:r>
    </w:p>
    <w:p w14:paraId="2A55F916" w14:textId="74376345" w:rsidR="00DB1200" w:rsidRPr="000D2A54" w:rsidRDefault="000D2A54" w:rsidP="000D2A54">
      <w:pPr>
        <w:pStyle w:val="B1"/>
        <w:ind w:firstLine="0"/>
      </w:pPr>
      <w:r>
        <w:t>-</w:t>
      </w:r>
      <w:r>
        <w:tab/>
      </w:r>
      <w:r w:rsidRPr="00127E7B">
        <w:t>"</w:t>
      </w:r>
      <w:r>
        <w:rPr>
          <w:lang w:eastAsia="zh-CN"/>
        </w:rPr>
        <w:t>UPDATE</w:t>
      </w:r>
      <w:r w:rsidRPr="00127E7B">
        <w:t>"</w:t>
      </w:r>
      <w:r>
        <w:t xml:space="preserve"> for a Single-Access PDU session when the access type is to be replaced with a new access type during inter access mobility</w:t>
      </w:r>
      <w:r w:rsidR="00DB1200" w:rsidRPr="000D2A54">
        <w:t>.</w:t>
      </w:r>
    </w:p>
    <w:p w14:paraId="7747EB90" w14:textId="52C8FC15" w:rsidR="007611D6" w:rsidRPr="00127E7B" w:rsidRDefault="007611D6" w:rsidP="00DB1200">
      <w:pPr>
        <w:pStyle w:val="B1"/>
        <w:ind w:firstLine="0"/>
      </w:pPr>
      <w:r w:rsidRPr="00127E7B">
        <w:t xml:space="preserve">For LBO cases, the </w:t>
      </w:r>
      <w:r w:rsidRPr="00127E7B">
        <w:rPr>
          <w:lang w:eastAsia="zh-CN"/>
        </w:rPr>
        <w:t>NF Service Consumer</w:t>
      </w:r>
      <w:r w:rsidRPr="00127E7B">
        <w:t xml:space="preserve"> in serving PLMN (e.g. v</w:t>
      </w:r>
      <w:r w:rsidRPr="00127E7B">
        <w:rPr>
          <w:lang w:eastAsia="zh-CN"/>
        </w:rPr>
        <w:t xml:space="preserve">SMF) shall provide the S-NSSAI in serving PLMN, and the corresponding mapped S-NSSAI in home PLMN to the </w:t>
      </w:r>
      <w:r w:rsidRPr="00127E7B">
        <w:t xml:space="preserve">NSACF in serving PLMN. For PDU sessions in the home-routed roaming case, the </w:t>
      </w:r>
      <w:r w:rsidR="00CF151F" w:rsidRPr="00127E7B">
        <w:rPr>
          <w:rFonts w:hint="eastAsia"/>
          <w:lang w:eastAsia="zh-CN"/>
        </w:rPr>
        <w:t>NF Service Consumer</w:t>
      </w:r>
      <w:r w:rsidR="00CF151F" w:rsidRPr="00127E7B">
        <w:t xml:space="preserve"> in home PLMN (e.g. h</w:t>
      </w:r>
      <w:r w:rsidRPr="00127E7B">
        <w:t>SMF</w:t>
      </w:r>
      <w:r w:rsidR="00CF151F" w:rsidRPr="00127E7B">
        <w:rPr>
          <w:rFonts w:hint="eastAsia"/>
          <w:lang w:eastAsia="zh-CN"/>
        </w:rPr>
        <w:t>)</w:t>
      </w:r>
      <w:r w:rsidRPr="00127E7B">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77777777" w:rsidR="004A0EA8" w:rsidRDefault="004A0EA8" w:rsidP="004A0EA8">
      <w:pPr>
        <w:pStyle w:val="B1"/>
        <w:ind w:firstLine="0"/>
        <w:rPr>
          <w:lang w:eastAsia="zh-CN"/>
        </w:rPr>
      </w:pPr>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w:t>
      </w:r>
      <w:r>
        <w:rPr>
          <w:lang w:eastAsia="zh-CN"/>
        </w:rPr>
        <w:t>PDU session</w:t>
      </w:r>
      <w:r w:rsidRPr="00B2560F">
        <w:rPr>
          <w:lang w:eastAsia="zh-CN"/>
        </w:rPr>
        <w:t xml:space="preserve">s. If the access type is not configured for NSAC for the indicated S-NSSAI, the NSACF shall skip the above handling for increasing/decreasing the number of </w:t>
      </w:r>
      <w:r>
        <w:rPr>
          <w:lang w:eastAsia="zh-CN"/>
        </w:rPr>
        <w:t>PDU session</w:t>
      </w:r>
      <w:r w:rsidRPr="00B2560F">
        <w:rPr>
          <w:lang w:eastAsia="zh-CN"/>
        </w:rPr>
        <w:t>s and shall return suc</w:t>
      </w:r>
      <w:r>
        <w:rPr>
          <w:lang w:eastAsia="zh-CN"/>
        </w:rPr>
        <w:t>c</w:t>
      </w:r>
      <w:r w:rsidRPr="00B2560F">
        <w:rPr>
          <w:lang w:eastAsia="zh-CN"/>
        </w:rPr>
        <w:t>essful for this S-NSSAI. If the access type is configured for NSAC for the indicated S-NSSAI, the NSACF shall perform the above handling taking the access type into ac</w:t>
      </w:r>
      <w:r>
        <w:rPr>
          <w:lang w:eastAsia="zh-CN"/>
        </w:rPr>
        <w:t xml:space="preserve">count. </w:t>
      </w:r>
      <w:r w:rsidRPr="000C0149">
        <w:rPr>
          <w:lang w:eastAsia="zh-CN"/>
        </w:rPr>
        <w:t xml:space="preserve">If the update flag is set to "UPDATE", the NSACF shall </w:t>
      </w:r>
      <w:r>
        <w:rPr>
          <w:lang w:eastAsia="zh-CN"/>
        </w:rPr>
        <w:t xml:space="preserve">first </w:t>
      </w:r>
      <w:r w:rsidRPr="000C0149">
        <w:rPr>
          <w:lang w:eastAsia="zh-CN"/>
        </w:rPr>
        <w:t>increase the number of PDU sessio</w:t>
      </w:r>
      <w:r>
        <w:rPr>
          <w:lang w:eastAsia="zh-CN"/>
        </w:rPr>
        <w:t xml:space="preserve">ns for the new access type, and </w:t>
      </w:r>
      <w:r w:rsidRPr="000C0149">
        <w:rPr>
          <w:lang w:eastAsia="zh-CN"/>
        </w:rPr>
        <w:t>if suc</w:t>
      </w:r>
      <w:r>
        <w:rPr>
          <w:lang w:eastAsia="zh-CN"/>
        </w:rPr>
        <w:t>c</w:t>
      </w:r>
      <w:r w:rsidRPr="000C0149">
        <w:rPr>
          <w:lang w:eastAsia="zh-CN"/>
        </w:rPr>
        <w:t>essful then decrease the number of PDU session</w:t>
      </w:r>
      <w:r>
        <w:rPr>
          <w:lang w:eastAsia="zh-CN"/>
        </w:rPr>
        <w:t>s</w:t>
      </w:r>
      <w:r w:rsidRPr="000C0149">
        <w:rPr>
          <w:lang w:eastAsia="zh-CN"/>
        </w:rPr>
        <w:t xml:space="preserve"> for the old access type.</w:t>
      </w:r>
      <w:r>
        <w:rPr>
          <w:lang w:eastAsia="zh-CN"/>
        </w:rPr>
        <w:t xml:space="preserve"> If the total number of PDU session</w:t>
      </w:r>
      <w:r w:rsidRPr="00B2560F">
        <w:rPr>
          <w:lang w:eastAsia="zh-CN"/>
        </w:rPr>
        <w:t>s will</w:t>
      </w:r>
      <w:r>
        <w:rPr>
          <w:lang w:eastAsia="zh-CN"/>
        </w:rPr>
        <w:t xml:space="preserve"> exceed the maximum number of PDU session</w:t>
      </w:r>
      <w:r w:rsidRPr="00B2560F">
        <w:rPr>
          <w:lang w:eastAsia="zh-CN"/>
        </w:rPr>
        <w:t>s allowed to be registered to this slice, the AcuFailureReason shall indicate the applied access type (e.g. "</w:t>
      </w:r>
      <w:r>
        <w:t>EXCEED_MAX_PDU_NUM</w:t>
      </w:r>
      <w:r>
        <w:rPr>
          <w:lang w:eastAsia="zh-CN"/>
        </w:rPr>
        <w:t>_3GPP" or "EXCEED_MAX_PDU</w:t>
      </w:r>
      <w:r w:rsidRPr="00B2560F">
        <w:rPr>
          <w:lang w:eastAsia="zh-CN"/>
        </w:rPr>
        <w:t>_NUM_N3GPP" as specified in clause 6.1.6.3.5).</w:t>
      </w:r>
    </w:p>
    <w:p w14:paraId="62F046ED" w14:textId="77777777" w:rsidR="004A0EA8" w:rsidRDefault="004A0EA8" w:rsidP="004A0EA8">
      <w:pPr>
        <w:pStyle w:val="B1"/>
        <w:ind w:firstLine="0"/>
      </w:pPr>
      <w:r w:rsidRPr="00B2560F">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r w:rsidRPr="00EC602C">
        <w:t xml:space="preserve"> The NSACF shall record the access type(s) associated with the PDU registration. The NSACF shall remove the PDU registration entry when the PDU session is released from all access types.</w:t>
      </w:r>
    </w:p>
    <w:p w14:paraId="36DDCD96" w14:textId="77777777"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3F439B8E" w14:textId="6F7D7A37" w:rsidR="00DB1200" w:rsidRPr="00127E7B" w:rsidRDefault="00DB1200" w:rsidP="00DB1200">
      <w:pPr>
        <w:pStyle w:val="B1"/>
        <w:ind w:firstLine="0"/>
      </w:pPr>
      <w:r w:rsidRPr="00127E7B">
        <w:rPr>
          <w:rFonts w:hint="eastAsia"/>
          <w:lang w:eastAsia="zh-CN"/>
        </w:rPr>
        <w:t>If</w:t>
      </w:r>
      <w:r w:rsidRPr="00127E7B">
        <w:t xml:space="preserve"> </w:t>
      </w:r>
      <w:r w:rsidR="00F319C2" w:rsidRPr="00127E7B">
        <w:t xml:space="preserve">in </w:t>
      </w:r>
      <w:r w:rsidRPr="00127E7B">
        <w:t xml:space="preserve">above NSACF handling </w:t>
      </w:r>
      <w:r w:rsidR="00F319C2" w:rsidRPr="00127E7B">
        <w:t>not all S-NSSAIs are</w:t>
      </w:r>
      <w:r w:rsidRPr="00127E7B">
        <w:t xml:space="preserv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0082424C" w:rsidRPr="00127E7B">
        <w:rPr>
          <w:lang w:eastAsia="zh-CN"/>
        </w:rPr>
        <w:t>(s)</w:t>
      </w:r>
      <w:r w:rsidRPr="00127E7B">
        <w:t>.</w:t>
      </w:r>
    </w:p>
    <w:p w14:paraId="67B09EFB" w14:textId="77777777" w:rsidR="00F319C2" w:rsidRPr="00127E7B" w:rsidRDefault="00F319C2" w:rsidP="00F319C2">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2B951279" w14:textId="07C23678" w:rsidR="00EF58CE" w:rsidRPr="00127E7B" w:rsidRDefault="00EF58CE" w:rsidP="00EF58CE">
      <w:pPr>
        <w:pStyle w:val="NO"/>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DB120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DB120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DB120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0DE8C870" w:rsidR="00C73211" w:rsidRPr="007F3AF5" w:rsidRDefault="00C73211" w:rsidP="007F3AF5">
      <w:pPr>
        <w:pStyle w:val="B1"/>
        <w:ind w:left="284" w:firstLine="0"/>
        <w:rPr>
          <w:lang w:val="en-US" w:eastAsia="zh-CN"/>
        </w:rPr>
      </w:pPr>
      <w:r>
        <w:rPr>
          <w:lang w:eastAsia="zh-CN"/>
        </w:rPr>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460EEF">
      <w:pPr>
        <w:pStyle w:val="2"/>
      </w:pPr>
      <w:bookmarkStart w:id="152" w:name="_Toc93909922"/>
      <w:bookmarkStart w:id="153" w:name="_Toc510696597"/>
      <w:bookmarkStart w:id="154" w:name="_Toc35971389"/>
      <w:bookmarkStart w:id="155" w:name="_Toc70325106"/>
      <w:r w:rsidRPr="00127E7B">
        <w:t>5.</w:t>
      </w:r>
      <w:r w:rsidR="000757AC" w:rsidRPr="00127E7B">
        <w:rPr>
          <w:lang w:eastAsia="zh-CN"/>
        </w:rPr>
        <w:t>3</w:t>
      </w:r>
      <w:r w:rsidRPr="00127E7B">
        <w:tab/>
        <w:t>Nnsacf_SliceEventExposure Service</w:t>
      </w:r>
      <w:bookmarkEnd w:id="152"/>
    </w:p>
    <w:p w14:paraId="2CDBD4EB" w14:textId="0232F0AA" w:rsidR="00E51031" w:rsidRPr="00127E7B" w:rsidRDefault="00E51031" w:rsidP="00460EEF">
      <w:pPr>
        <w:pStyle w:val="3"/>
      </w:pPr>
      <w:bookmarkStart w:id="156" w:name="_Toc93909923"/>
      <w:r w:rsidRPr="00127E7B">
        <w:t>5.</w:t>
      </w:r>
      <w:r w:rsidR="000757AC" w:rsidRPr="00127E7B">
        <w:rPr>
          <w:lang w:eastAsia="zh-CN"/>
        </w:rPr>
        <w:t>3</w:t>
      </w:r>
      <w:r w:rsidRPr="00127E7B">
        <w:t>.1</w:t>
      </w:r>
      <w:r w:rsidRPr="00127E7B">
        <w:tab/>
        <w:t>Service Description</w:t>
      </w:r>
      <w:bookmarkEnd w:id="156"/>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3AD00950"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7A3735" w:rsidRPr="00DA3BBC">
        <w:t>AMF and the SMF</w:t>
      </w:r>
      <w:r w:rsidR="007A3735">
        <w:t>)</w:t>
      </w:r>
      <w:r w:rsidR="007A3735" w:rsidRPr="00DA3BBC">
        <w:t xml:space="preserve"> </w:t>
      </w:r>
      <w:r w:rsidR="007A3735">
        <w:t>may not invoke</w:t>
      </w:r>
      <w:r w:rsidR="007A3735" w:rsidRPr="00DA3BBC">
        <w:t xml:space="preserve"> the corresponding NSAC procedure for the exempted S-NSSAI,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(See clause 5.15.11</w:t>
      </w:r>
      <w:r w:rsidR="00021D2A">
        <w:t>.0</w:t>
      </w:r>
      <w:r w:rsidRPr="00127E7B">
        <w:t xml:space="preserve"> of 3GPP TS 23.501 [2])</w:t>
      </w:r>
      <w:r w:rsidR="00E01567" w:rsidRPr="00127E7B">
        <w:t>.</w:t>
      </w:r>
    </w:p>
    <w:p w14:paraId="4A5496A6" w14:textId="774760FA" w:rsidR="00E51031" w:rsidRPr="00460EEF" w:rsidRDefault="00E51031" w:rsidP="00460EEF">
      <w:pPr>
        <w:pStyle w:val="3"/>
      </w:pPr>
      <w:bookmarkStart w:id="157" w:name="_Toc93909924"/>
      <w:r w:rsidRPr="001B047D">
        <w:t>5.</w:t>
      </w:r>
      <w:r w:rsidR="000757AC" w:rsidRPr="00460EEF">
        <w:t>3</w:t>
      </w:r>
      <w:r w:rsidRPr="00460EEF">
        <w:t>.2</w:t>
      </w:r>
      <w:r w:rsidRPr="00460EEF">
        <w:tab/>
        <w:t>Service Operations</w:t>
      </w:r>
      <w:bookmarkEnd w:id="157"/>
    </w:p>
    <w:p w14:paraId="2A2431C7" w14:textId="08605202" w:rsidR="00E51031" w:rsidRPr="00127E7B" w:rsidRDefault="00E51031" w:rsidP="00460EEF">
      <w:pPr>
        <w:pStyle w:val="4"/>
      </w:pPr>
      <w:bookmarkStart w:id="158" w:name="_Toc93909925"/>
      <w:r w:rsidRPr="00127E7B">
        <w:t>5.</w:t>
      </w:r>
      <w:r w:rsidR="000757AC" w:rsidRPr="00127E7B">
        <w:rPr>
          <w:lang w:eastAsia="zh-CN"/>
        </w:rPr>
        <w:t>3</w:t>
      </w:r>
      <w:r w:rsidRPr="00127E7B">
        <w:t>.2.1</w:t>
      </w:r>
      <w:r w:rsidRPr="00127E7B">
        <w:tab/>
        <w:t>Introduction</w:t>
      </w:r>
      <w:bookmarkEnd w:id="158"/>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E51031">
      <w:pPr>
        <w:ind w:firstLine="284"/>
        <w:rPr>
          <w:lang w:eastAsia="zh-CN"/>
        </w:rPr>
      </w:pPr>
      <w:r w:rsidRPr="00127E7B">
        <w:rPr>
          <w:lang w:eastAsia="zh-CN"/>
        </w:rPr>
        <w:t>-</w:t>
      </w:r>
      <w:r w:rsidRPr="00127E7B">
        <w:rPr>
          <w:lang w:eastAsia="zh-CN"/>
        </w:rPr>
        <w:tab/>
        <w:t>Subscribe</w:t>
      </w:r>
      <w:r w:rsidRPr="00127E7B">
        <w:rPr>
          <w:rFonts w:hint="eastAsia"/>
          <w:lang w:eastAsia="zh-CN"/>
        </w:rPr>
        <w:t>,</w:t>
      </w:r>
      <w:r w:rsidRPr="00127E7B">
        <w:rPr>
          <w:lang w:eastAsia="zh-CN"/>
        </w:rPr>
        <w:t xml:space="preserve"> including creation or modification of a subscription;</w:t>
      </w:r>
    </w:p>
    <w:p w14:paraId="5EE79B16" w14:textId="77777777" w:rsidR="00E51031" w:rsidRPr="00127E7B" w:rsidRDefault="00E51031" w:rsidP="00E51031">
      <w:pPr>
        <w:ind w:firstLine="284"/>
        <w:rPr>
          <w:lang w:eastAsia="zh-CN"/>
        </w:rPr>
      </w:pPr>
      <w:r w:rsidRPr="00127E7B">
        <w:rPr>
          <w:lang w:eastAsia="zh-CN"/>
        </w:rPr>
        <w:t>-</w:t>
      </w:r>
      <w:r w:rsidRPr="00127E7B">
        <w:rPr>
          <w:lang w:eastAsia="zh-CN"/>
        </w:rPr>
        <w:tab/>
        <w:t>Unsubscribe;</w:t>
      </w:r>
    </w:p>
    <w:p w14:paraId="7635858A" w14:textId="77777777" w:rsidR="00E51031" w:rsidRPr="00127E7B" w:rsidRDefault="00E51031" w:rsidP="00E51031">
      <w:pPr>
        <w:ind w:firstLine="284"/>
      </w:pPr>
      <w:r w:rsidRPr="00127E7B">
        <w:rPr>
          <w:lang w:eastAsia="zh-CN"/>
        </w:rPr>
        <w:t>-</w:t>
      </w:r>
      <w:r w:rsidRPr="00127E7B">
        <w:rPr>
          <w:lang w:eastAsia="zh-CN"/>
        </w:rPr>
        <w:tab/>
        <w:t>Notify.</w:t>
      </w:r>
    </w:p>
    <w:p w14:paraId="7E50E435" w14:textId="7236D271" w:rsidR="00E51031" w:rsidRPr="00127E7B" w:rsidRDefault="00E51031" w:rsidP="00460EEF">
      <w:pPr>
        <w:pStyle w:val="4"/>
      </w:pPr>
      <w:bookmarkStart w:id="159" w:name="_Toc93909926"/>
      <w:r w:rsidRPr="00127E7B">
        <w:t>5.</w:t>
      </w:r>
      <w:r w:rsidR="000757AC" w:rsidRPr="00127E7B">
        <w:rPr>
          <w:lang w:eastAsia="zh-CN"/>
        </w:rPr>
        <w:t>3</w:t>
      </w:r>
      <w:r w:rsidRPr="00127E7B">
        <w:t>.2.2</w:t>
      </w:r>
      <w:r w:rsidRPr="00127E7B">
        <w:tab/>
        <w:t>Subscribe</w:t>
      </w:r>
      <w:bookmarkEnd w:id="159"/>
    </w:p>
    <w:p w14:paraId="004FC6CF" w14:textId="3C343056" w:rsidR="00E51031" w:rsidRPr="00127E7B" w:rsidRDefault="00E51031" w:rsidP="00460EEF">
      <w:pPr>
        <w:pStyle w:val="5"/>
      </w:pPr>
      <w:bookmarkStart w:id="160" w:name="_Toc93909927"/>
      <w:r w:rsidRPr="00127E7B">
        <w:t>5.</w:t>
      </w:r>
      <w:r w:rsidR="000757AC" w:rsidRPr="00127E7B">
        <w:rPr>
          <w:lang w:eastAsia="zh-CN"/>
        </w:rPr>
        <w:t>3</w:t>
      </w:r>
      <w:r w:rsidRPr="00127E7B">
        <w:t>.2.2.1</w:t>
      </w:r>
      <w:r w:rsidRPr="00127E7B">
        <w:tab/>
        <w:t>General</w:t>
      </w:r>
      <w:bookmarkEnd w:id="160"/>
    </w:p>
    <w:p w14:paraId="0F8AA8ED" w14:textId="5A022557"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460EEF">
      <w:pPr>
        <w:pStyle w:val="5"/>
        <w:rPr>
          <w:lang w:eastAsia="zh-CN"/>
        </w:rPr>
      </w:pPr>
      <w:bookmarkStart w:id="161" w:name="_Toc93909928"/>
      <w:r w:rsidRPr="00127E7B">
        <w:t>5.</w:t>
      </w:r>
      <w:r w:rsidR="000757AC" w:rsidRPr="00127E7B">
        <w:rPr>
          <w:lang w:eastAsia="zh-CN"/>
        </w:rPr>
        <w:t>3</w:t>
      </w:r>
      <w:r w:rsidRPr="00127E7B">
        <w:t>.2.2.2</w:t>
      </w:r>
      <w:r w:rsidRPr="00127E7B">
        <w:tab/>
        <w:t>Creation of a subscription</w:t>
      </w:r>
      <w:bookmarkEnd w:id="161"/>
    </w:p>
    <w:p w14:paraId="0F129ACC" w14:textId="2B171E78" w:rsidR="00E51031" w:rsidRPr="00127E7B" w:rsidRDefault="00E51031" w:rsidP="00E51031">
      <w:pPr>
        <w:rPr>
          <w:rFonts w:eastAsia="宋体"/>
          <w:lang w:eastAsia="ko-KR"/>
        </w:rPr>
      </w:pPr>
      <w:r w:rsidRPr="00127E7B">
        <w:rPr>
          <w:rFonts w:eastAsia="宋体"/>
        </w:rPr>
        <w:t xml:space="preserve">The Subscribe service operation is invoked by a NF Service Consumer </w:t>
      </w:r>
      <w:r w:rsidR="00524826" w:rsidRPr="00127E7B">
        <w:rPr>
          <w:rFonts w:eastAsia="宋体"/>
        </w:rPr>
        <w:t>(</w:t>
      </w:r>
      <w:r w:rsidRPr="00127E7B">
        <w:rPr>
          <w:rFonts w:eastAsia="宋体"/>
        </w:rPr>
        <w:t>e.g. NEF</w:t>
      </w:r>
      <w:r w:rsidR="00524826" w:rsidRPr="00127E7B">
        <w:t xml:space="preserve"> or AF</w:t>
      </w:r>
      <w:r w:rsidR="00524826" w:rsidRPr="00127E7B">
        <w:rPr>
          <w:rFonts w:eastAsia="宋体"/>
        </w:rPr>
        <w:t>)</w:t>
      </w:r>
      <w:r w:rsidRPr="00127E7B">
        <w:rPr>
          <w:rFonts w:eastAsia="宋体"/>
        </w:rPr>
        <w:t xml:space="preserve"> towards the NSACF</w:t>
      </w:r>
      <w:r w:rsidRPr="00127E7B">
        <w:rPr>
          <w:rFonts w:eastAsia="宋体" w:hint="eastAsia"/>
          <w:lang w:eastAsia="ko-KR"/>
        </w:rPr>
        <w:t xml:space="preserve">, </w:t>
      </w:r>
      <w:r w:rsidRPr="00127E7B">
        <w:rPr>
          <w:rFonts w:eastAsia="宋体"/>
        </w:rPr>
        <w:t xml:space="preserve">when it needs to create a subscription to monitor </w:t>
      </w:r>
      <w:r w:rsidR="00EA0C92">
        <w:rPr>
          <w:rFonts w:eastAsia="宋体"/>
        </w:rPr>
        <w:t>the</w:t>
      </w:r>
      <w:r w:rsidRPr="00127E7B">
        <w:rPr>
          <w:rFonts w:eastAsia="宋体"/>
        </w:rPr>
        <w:t xml:space="preserve"> event relevant to the NSACF.</w:t>
      </w:r>
    </w:p>
    <w:p w14:paraId="57C93A48" w14:textId="29BDB8EA" w:rsidR="00E51031" w:rsidRPr="00127E7B" w:rsidRDefault="00E51031" w:rsidP="00E51031">
      <w:pPr>
        <w:rPr>
          <w:rFonts w:eastAsia="宋体"/>
        </w:rPr>
      </w:pPr>
      <w:r w:rsidRPr="00127E7B">
        <w:rPr>
          <w:rFonts w:eastAsia="宋体"/>
        </w:rPr>
        <w:t xml:space="preserve">The NF Service Consumer shall request to create a new subscription by using HTTP method POST with URI of the subscriptions collection, see </w:t>
      </w:r>
      <w:r w:rsidR="00127E7B" w:rsidRPr="00127E7B">
        <w:rPr>
          <w:rFonts w:eastAsia="宋体"/>
        </w:rPr>
        <w:t>clause 6</w:t>
      </w:r>
      <w:r w:rsidRPr="00127E7B">
        <w:rPr>
          <w:rFonts w:eastAsia="宋体"/>
        </w:rPr>
        <w:t>.</w:t>
      </w:r>
      <w:r w:rsidR="000757AC" w:rsidRPr="00127E7B">
        <w:rPr>
          <w:rFonts w:eastAsia="宋体"/>
        </w:rPr>
        <w:t>2</w:t>
      </w:r>
      <w:r w:rsidRPr="00127E7B">
        <w:rPr>
          <w:rFonts w:eastAsia="宋体"/>
        </w:rPr>
        <w:t>.3.1.</w:t>
      </w:r>
    </w:p>
    <w:p w14:paraId="5DCDC282" w14:textId="77777777" w:rsidR="00E51031" w:rsidRPr="00127E7B" w:rsidRDefault="00E51031" w:rsidP="00E51031">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39ABD3B6" w14:textId="77777777" w:rsidR="00E51031" w:rsidRPr="00127E7B" w:rsidRDefault="00E51031" w:rsidP="00E51031">
      <w:pPr>
        <w:ind w:left="568" w:hanging="284"/>
        <w:rPr>
          <w:rFonts w:eastAsia="宋体"/>
          <w:lang w:val="en-US"/>
        </w:rPr>
      </w:pPr>
      <w:r w:rsidRPr="00127E7B">
        <w:rPr>
          <w:rFonts w:eastAsia="宋体"/>
        </w:rPr>
        <w:t>-</w:t>
      </w:r>
      <w:r w:rsidRPr="00127E7B">
        <w:rPr>
          <w:rFonts w:eastAsia="宋体"/>
        </w:rPr>
        <w:tab/>
        <w:t xml:space="preserve">NF ID, indicates </w:t>
      </w:r>
      <w:r w:rsidRPr="00127E7B">
        <w:rPr>
          <w:rFonts w:eastAsia="宋体"/>
          <w:lang w:val="en-US"/>
        </w:rPr>
        <w:t>the identity of the network function instance initiating the subscription;</w:t>
      </w:r>
    </w:p>
    <w:p w14:paraId="0FE5C8D5"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Notification URI, indicates the address to deliver the event notifications generated by the subscription;</w:t>
      </w:r>
    </w:p>
    <w:p w14:paraId="7D565370"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E51031">
      <w:pPr>
        <w:ind w:left="568" w:hanging="284"/>
        <w:rPr>
          <w:rFonts w:eastAsia="宋体"/>
          <w:lang w:val="en-US"/>
        </w:rPr>
      </w:pPr>
      <w:r w:rsidRPr="00127E7B">
        <w:rPr>
          <w:rFonts w:eastAsia="宋体"/>
        </w:rPr>
        <w:t>-</w:t>
      </w:r>
      <w:r w:rsidRPr="00127E7B">
        <w:rPr>
          <w:rFonts w:eastAsia="宋体"/>
        </w:rPr>
        <w:tab/>
        <w:t>SAC Event Type, defines whether to notify the number of UEs registered with a network slice or the number of PDU Sessions established on a network slice</w:t>
      </w:r>
      <w:r w:rsidRPr="00127E7B">
        <w:rPr>
          <w:rFonts w:eastAsia="宋体"/>
          <w:lang w:val="en-US"/>
        </w:rPr>
        <w:t>;</w:t>
      </w:r>
    </w:p>
    <w:p w14:paraId="737C5B74" w14:textId="5A8FCCFB" w:rsidR="00E51031" w:rsidRPr="00127E7B" w:rsidRDefault="00E51031" w:rsidP="00E51031">
      <w:pPr>
        <w:ind w:left="568" w:hanging="284"/>
        <w:rPr>
          <w:rFonts w:eastAsia="宋体"/>
          <w:lang w:eastAsia="zh-CN"/>
        </w:rPr>
      </w:pPr>
      <w:r w:rsidRPr="00127E7B">
        <w:rPr>
          <w:rFonts w:eastAsia="宋体"/>
        </w:rPr>
        <w:t>-</w:t>
      </w:r>
      <w:r w:rsidRPr="00127E7B">
        <w:rPr>
          <w:rFonts w:eastAsia="宋体"/>
        </w:rPr>
        <w:tab/>
        <w:t xml:space="preserve">Event Filter, indicate the S-NSSAI(s) </w:t>
      </w:r>
      <w:r w:rsidR="000318EE" w:rsidRPr="00127E7B">
        <w:rPr>
          <w:rFonts w:eastAsia="宋体"/>
        </w:rPr>
        <w:t xml:space="preserve">in serving PLMN and/or mapped S-NSSAI(s) in home PLMN </w:t>
      </w:r>
      <w:r w:rsidRPr="00127E7B">
        <w:rPr>
          <w:rFonts w:eastAsia="宋体"/>
        </w:rPr>
        <w:t>to be monitored and reported.</w:t>
      </w:r>
    </w:p>
    <w:p w14:paraId="04CD5805"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E51031">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E51031">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5pt;height:107.5pt" o:ole="">
            <v:imagedata r:id="rId21" o:title=""/>
          </v:shape>
          <o:OLEObject Type="Embed" ProgID="Visio.Drawing.11" ShapeID="_x0000_i1031" DrawAspect="Content" ObjectID="_1704524135" r:id="rId22"/>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E51031">
      <w:pPr>
        <w:ind w:left="568" w:hanging="284"/>
        <w:rPr>
          <w:rFonts w:eastAsia="宋体"/>
        </w:rPr>
      </w:pPr>
      <w:r w:rsidRPr="00127E7B">
        <w:rPr>
          <w:rFonts w:eastAsia="宋体"/>
        </w:rPr>
        <w:t>1.</w:t>
      </w:r>
      <w:r w:rsidRPr="00127E7B">
        <w:rPr>
          <w:rFonts w:eastAsia="宋体"/>
        </w:rPr>
        <w:tab/>
        <w:t>The NF Service Consumer (e.g. NEF</w:t>
      </w:r>
      <w:r w:rsidR="00934746" w:rsidRPr="00127E7B">
        <w:rPr>
          <w:rFonts w:eastAsia="宋体"/>
        </w:rPr>
        <w:t xml:space="preserve"> or AF</w:t>
      </w:r>
      <w:r w:rsidRPr="00127E7B">
        <w:rPr>
          <w:rFonts w:eastAsia="宋体"/>
        </w:rPr>
        <w:t xml:space="preserve">)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47F9926E" w14:textId="77777777" w:rsidR="00E51031" w:rsidRPr="00127E7B" w:rsidRDefault="00E51031" w:rsidP="00E51031">
      <w:pPr>
        <w:ind w:left="568" w:hanging="284"/>
        <w:rPr>
          <w:rFonts w:eastAsia="宋体"/>
        </w:rPr>
      </w:pPr>
      <w:r w:rsidRPr="00127E7B">
        <w:rPr>
          <w:rFonts w:eastAsia="宋体"/>
        </w:rPr>
        <w:t>2a.</w:t>
      </w:r>
      <w:r w:rsidRPr="00127E7B">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77777777" w:rsidR="00E51031" w:rsidRPr="00127E7B" w:rsidRDefault="00E51031" w:rsidP="00E51031">
      <w:pPr>
        <w:ind w:left="568"/>
        <w:rPr>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77777777" w:rsidR="00793A74" w:rsidRPr="00127E7B" w:rsidRDefault="00793A74" w:rsidP="00793A74">
      <w:pPr>
        <w:ind w:left="568"/>
        <w:rPr>
          <w:rFonts w:eastAsia="宋体"/>
        </w:rPr>
      </w:pPr>
      <w:r>
        <w:rPr>
          <w:rFonts w:eastAsia="宋体"/>
        </w:rPr>
        <w:t xml:space="preserve">If the </w:t>
      </w:r>
      <w:r w:rsidRPr="00460EEF">
        <w:rPr>
          <w:rFonts w:eastAsia="宋体"/>
        </w:rPr>
        <w:t xml:space="preserve">immediateFlag attribute is set to "true" in the request message,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w:t>
      </w:r>
    </w:p>
    <w:p w14:paraId="018277C9" w14:textId="731E0D22" w:rsidR="00E51031" w:rsidRPr="00127E7B" w:rsidRDefault="00E51031" w:rsidP="00E51031">
      <w:pPr>
        <w:ind w:left="568" w:hanging="284"/>
        <w:rPr>
          <w:rFonts w:eastAsia="宋体"/>
        </w:rPr>
      </w:pPr>
      <w:r w:rsidRPr="00127E7B">
        <w:rPr>
          <w:rFonts w:eastAsia="宋体"/>
        </w:rPr>
        <w:t>2b.</w:t>
      </w:r>
      <w:r w:rsidRPr="00127E7B">
        <w:rPr>
          <w:rFonts w:eastAsia="宋体"/>
        </w:rPr>
        <w:tab/>
        <w:t>On failure, the appropriate HTTP status code (e.g. "403 Forbidden") shall be returned.</w:t>
      </w:r>
    </w:p>
    <w:p w14:paraId="24F4F181" w14:textId="77777777" w:rsidR="00EE206B" w:rsidRPr="00127E7B" w:rsidRDefault="00EE206B" w:rsidP="00EE206B">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EE206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460EEF">
      <w:pPr>
        <w:pStyle w:val="5"/>
        <w:rPr>
          <w:lang w:eastAsia="zh-CN"/>
        </w:rPr>
      </w:pPr>
      <w:bookmarkStart w:id="162" w:name="_Toc93909929"/>
      <w:r w:rsidRPr="00127E7B">
        <w:t>5.</w:t>
      </w:r>
      <w:r w:rsidR="00026AE9" w:rsidRPr="00127E7B">
        <w:rPr>
          <w:lang w:eastAsia="zh-CN"/>
        </w:rPr>
        <w:t>3</w:t>
      </w:r>
      <w:r w:rsidRPr="00127E7B">
        <w:t>.2.2.3</w:t>
      </w:r>
      <w:r w:rsidRPr="00127E7B">
        <w:tab/>
        <w:t>Modification of a subscription</w:t>
      </w:r>
      <w:bookmarkEnd w:id="162"/>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宋体"/>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E51031">
      <w:pPr>
        <w:pStyle w:val="TF"/>
        <w:ind w:firstLine="400"/>
      </w:pPr>
      <w:r w:rsidRPr="00127E7B">
        <w:object w:dxaOrig="9435" w:dyaOrig="2875" w14:anchorId="733B7E91">
          <v:shape id="_x0000_i1032" type="#_x0000_t75" style="width:473.5pt;height:145pt" o:ole="">
            <v:imagedata r:id="rId23" o:title=""/>
          </v:shape>
          <o:OLEObject Type="Embed" ProgID="Visio.Drawing.11" ShapeID="_x0000_i1032" DrawAspect="Content" ObjectID="_1704524136" r:id="rId24"/>
        </w:object>
      </w:r>
      <w:r w:rsidR="00E51031" w:rsidRPr="00127E7B">
        <w:t xml:space="preserve">Figure </w:t>
      </w:r>
      <w:r w:rsidR="00E51031" w:rsidRPr="00127E7B">
        <w:rPr>
          <w:rFonts w:eastAsia="宋体"/>
          <w:lang w:eastAsia="ko-KR"/>
        </w:rPr>
        <w:t>5.</w:t>
      </w:r>
      <w:r w:rsidR="00D7139F" w:rsidRPr="00127E7B">
        <w:rPr>
          <w:rFonts w:eastAsia="宋体"/>
          <w:b w:val="0"/>
          <w:lang w:eastAsia="zh-CN"/>
        </w:rPr>
        <w:t>3</w:t>
      </w:r>
      <w:r w:rsidR="00E51031" w:rsidRPr="00127E7B">
        <w:rPr>
          <w:rFonts w:eastAsia="宋体"/>
          <w:lang w:eastAsia="ko-KR"/>
        </w:rPr>
        <w:t>.2.2.3-1</w:t>
      </w:r>
      <w:r w:rsidR="00E51031" w:rsidRPr="00127E7B">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宋体"/>
        </w:rPr>
      </w:pPr>
      <w:r w:rsidRPr="00127E7B">
        <w:t>2b.</w:t>
      </w:r>
      <w:r w:rsidRPr="00127E7B">
        <w:tab/>
      </w:r>
      <w:r w:rsidRPr="00127E7B">
        <w:rPr>
          <w:rFonts w:eastAsia="宋体"/>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5pt;height:145pt" o:ole="">
            <v:imagedata r:id="rId25" o:title=""/>
          </v:shape>
          <o:OLEObject Type="Embed" ProgID="Visio.Drawing.11" ShapeID="_x0000_i1033" DrawAspect="Content" ObjectID="_1704524137" r:id="rId26"/>
        </w:object>
      </w:r>
    </w:p>
    <w:p w14:paraId="1DC3001F" w14:textId="4E9BCC5C" w:rsidR="00E51031" w:rsidRPr="00127E7B" w:rsidRDefault="00E51031" w:rsidP="00E51031">
      <w:pPr>
        <w:pStyle w:val="TF"/>
        <w:ind w:firstLine="400"/>
      </w:pPr>
      <w:r w:rsidRPr="00127E7B">
        <w:t xml:space="preserve">Figure </w:t>
      </w:r>
      <w:r w:rsidRPr="00127E7B">
        <w:rPr>
          <w:rFonts w:eastAsia="宋体"/>
          <w:lang w:eastAsia="ko-KR"/>
        </w:rPr>
        <w:t>5.</w:t>
      </w:r>
      <w:r w:rsidR="00190EDD" w:rsidRPr="00127E7B">
        <w:rPr>
          <w:rFonts w:eastAsia="宋体"/>
          <w:b w:val="0"/>
          <w:lang w:eastAsia="zh-CN"/>
        </w:rPr>
        <w:t>3</w:t>
      </w:r>
      <w:r w:rsidRPr="00127E7B">
        <w:rPr>
          <w:rFonts w:eastAsia="宋体"/>
          <w:lang w:eastAsia="ko-KR"/>
        </w:rPr>
        <w:t>.2.2.3-2</w:t>
      </w:r>
      <w:r w:rsidRPr="00127E7B">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460EEF">
      <w:pPr>
        <w:pStyle w:val="5"/>
      </w:pPr>
      <w:bookmarkStart w:id="163" w:name="_Toc93909930"/>
      <w:r w:rsidRPr="001B047D">
        <w:t>5.</w:t>
      </w:r>
      <w:r w:rsidRPr="00460EEF">
        <w:t>3.2.2.4</w:t>
      </w:r>
      <w:r w:rsidRPr="00460EEF">
        <w:tab/>
        <w:t>Creation of a one time and immediate reporting subscription</w:t>
      </w:r>
      <w:bookmarkEnd w:id="163"/>
    </w:p>
    <w:p w14:paraId="7BB2CE1E" w14:textId="50D107C8"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77777777" w:rsidR="00793A74" w:rsidRPr="00A773FB" w:rsidRDefault="00793A74" w:rsidP="00793A74">
      <w:pPr>
        <w:pStyle w:val="B2"/>
        <w:rPr>
          <w:lang w:val="en-US"/>
        </w:rPr>
      </w:pPr>
      <w:r w:rsidRPr="002B35B4">
        <w:rPr>
          <w:lang w:val="en-US"/>
        </w:rPr>
        <w:t>-</w:t>
      </w:r>
      <w:r w:rsidRPr="002B35B4">
        <w:rPr>
          <w:lang w:val="en-US"/>
        </w:rPr>
        <w:tab/>
      </w:r>
      <w:r>
        <w:t xml:space="preserve">the </w:t>
      </w:r>
      <w:r w:rsidRPr="00127E7B">
        <w:rPr>
          <w:rFonts w:hint="eastAsia"/>
        </w:rPr>
        <w:t>eventTrigger</w:t>
      </w:r>
      <w:r>
        <w:rPr>
          <w:lang w:val="en-US"/>
        </w:rPr>
        <w:t xml:space="preserve"> attribute set to </w:t>
      </w:r>
      <w:r w:rsidRPr="00127E7B">
        <w:t>"PERIODIC"</w:t>
      </w:r>
      <w:r>
        <w:rPr>
          <w:rFonts w:cs="Arial"/>
          <w:szCs w:val="18"/>
        </w:rPr>
        <w:t xml:space="preserve">, 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460EEF">
      <w:pPr>
        <w:pStyle w:val="4"/>
      </w:pPr>
      <w:bookmarkStart w:id="164" w:name="_Toc93909931"/>
      <w:r w:rsidRPr="00127E7B">
        <w:t>5.</w:t>
      </w:r>
      <w:r w:rsidR="002B72EE" w:rsidRPr="00127E7B">
        <w:rPr>
          <w:lang w:eastAsia="zh-CN"/>
        </w:rPr>
        <w:t>3</w:t>
      </w:r>
      <w:r w:rsidRPr="00127E7B">
        <w:t>.2.3</w:t>
      </w:r>
      <w:r w:rsidR="001A6C9E" w:rsidRPr="00127E7B">
        <w:tab/>
      </w:r>
      <w:r w:rsidRPr="00127E7B">
        <w:t>Unsubscribe</w:t>
      </w:r>
      <w:bookmarkEnd w:id="164"/>
    </w:p>
    <w:p w14:paraId="09089825" w14:textId="5D2119C4" w:rsidR="00E51031" w:rsidRPr="00127E7B" w:rsidRDefault="00E51031" w:rsidP="00460EEF">
      <w:pPr>
        <w:pStyle w:val="5"/>
      </w:pPr>
      <w:bookmarkStart w:id="165" w:name="_Toc93909932"/>
      <w:r w:rsidRPr="00127E7B">
        <w:t>5.</w:t>
      </w:r>
      <w:r w:rsidR="002B72EE" w:rsidRPr="00127E7B">
        <w:rPr>
          <w:lang w:eastAsia="zh-CN"/>
        </w:rPr>
        <w:t>3</w:t>
      </w:r>
      <w:r w:rsidRPr="00127E7B">
        <w:t>.2.3.1</w:t>
      </w:r>
      <w:r w:rsidRPr="00127E7B">
        <w:tab/>
        <w:t>General</w:t>
      </w:r>
      <w:bookmarkEnd w:id="165"/>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5pt;height:2in" o:ole="">
            <v:imagedata r:id="rId27" o:title=""/>
          </v:shape>
          <o:OLEObject Type="Embed" ProgID="Visio.Drawing.11" ShapeID="_x0000_i1034" DrawAspect="Content" ObjectID="_1704524138" r:id="rId28"/>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460EEF">
      <w:pPr>
        <w:pStyle w:val="4"/>
      </w:pPr>
      <w:bookmarkStart w:id="166" w:name="_Toc93909933"/>
      <w:r w:rsidRPr="001B047D">
        <w:t>5.</w:t>
      </w:r>
      <w:r w:rsidR="002B72EE" w:rsidRPr="00460EEF">
        <w:t>3</w:t>
      </w:r>
      <w:r w:rsidRPr="00460EEF">
        <w:t>.2.4</w:t>
      </w:r>
      <w:r w:rsidR="001A6C9E" w:rsidRPr="00460EEF">
        <w:tab/>
      </w:r>
      <w:r w:rsidRPr="00460EEF">
        <w:t>Notify</w:t>
      </w:r>
      <w:bookmarkEnd w:id="166"/>
    </w:p>
    <w:p w14:paraId="2D1187F5" w14:textId="17A1B3AC" w:rsidR="00E51031" w:rsidRPr="00460EEF" w:rsidRDefault="00E51031" w:rsidP="00460EEF">
      <w:pPr>
        <w:pStyle w:val="5"/>
      </w:pPr>
      <w:bookmarkStart w:id="167" w:name="_Toc93909934"/>
      <w:r w:rsidRPr="00460EEF">
        <w:t>5.</w:t>
      </w:r>
      <w:r w:rsidR="002B72EE" w:rsidRPr="00460EEF">
        <w:t>3</w:t>
      </w:r>
      <w:r w:rsidRPr="00460EEF">
        <w:t>.2.4.1</w:t>
      </w:r>
      <w:r w:rsidRPr="00460EEF">
        <w:tab/>
        <w:t>General</w:t>
      </w:r>
      <w:bookmarkEnd w:id="167"/>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5pt;height:146pt" o:ole="">
            <v:imagedata r:id="rId29" o:title=""/>
          </v:shape>
          <o:OLEObject Type="Embed" ProgID="Visio.Drawing.11" ShapeID="_x0000_i1035" DrawAspect="Content" ObjectID="_1704524139" r:id="rId30"/>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77777777" w:rsidR="00916ECF" w:rsidRPr="00127E7B" w:rsidRDefault="00916ECF" w:rsidP="00916ECF">
      <w:pPr>
        <w:pStyle w:val="B1"/>
        <w:ind w:hanging="1"/>
        <w:rPr>
          <w:rFonts w:eastAsia="宋体"/>
        </w:rPr>
      </w:pPr>
      <w:r w:rsidRPr="00127E7B">
        <w:t>If</w:t>
      </w:r>
      <w:r w:rsidRPr="00127E7B">
        <w:rPr>
          <w:rFonts w:eastAsia="宋体"/>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宋体"/>
        </w:rPr>
        <w:t xml:space="preserve"> (see clause</w:t>
      </w:r>
      <w:r w:rsidRPr="00127E7B">
        <w:rPr>
          <w:noProof/>
          <w:lang w:eastAsia="zh-CN"/>
        </w:rPr>
        <w:t> 4.15.3.2.10 of 3GPP TS 23.502 [3])</w:t>
      </w:r>
      <w:r w:rsidRPr="00460EEF">
        <w:rPr>
          <w:noProof/>
          <w:lang w:eastAsia="zh-CN"/>
        </w:rPr>
        <w:t>.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77777777" w:rsidR="00916ECF" w:rsidRPr="00127E7B" w:rsidRDefault="00916ECF" w:rsidP="00916ECF">
      <w:pPr>
        <w:pStyle w:val="B1"/>
        <w:ind w:hanging="1"/>
      </w:pPr>
      <w:r w:rsidRPr="00127E7B">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77777777" w:rsidR="00C64409" w:rsidRPr="000D3F8A" w:rsidRDefault="00C64409" w:rsidP="00C64409">
      <w:pPr>
        <w:pStyle w:val="B1"/>
        <w:ind w:hanging="1"/>
      </w:pPr>
      <w:r>
        <w:t>For periodic reporting, the NSACF shall contain the current number of registered UEs in the concerned network slice or the current number of established PDU sessions in the concerned network slice</w:t>
      </w:r>
      <w:r w:rsidRPr="00F11966">
        <w:t xml:space="preserve"> expressed </w:t>
      </w:r>
      <w:r>
        <w:t xml:space="preserve">in </w:t>
      </w:r>
      <w:r w:rsidRPr="00F11966">
        <w:rPr>
          <w:rFonts w:cs="Arial"/>
          <w:lang w:eastAsia="ja-JP"/>
        </w:rPr>
        <w:t>percent</w:t>
      </w:r>
      <w:r>
        <w:rPr>
          <w:rFonts w:cs="Arial"/>
          <w:lang w:eastAsia="ja-JP"/>
        </w:rPr>
        <w:t xml:space="preserve">age and </w:t>
      </w:r>
      <w:r>
        <w:rPr>
          <w:noProof/>
          <w:lang w:eastAsia="zh-CN"/>
        </w:rPr>
        <w:t xml:space="preserve">in numerical </w:t>
      </w:r>
      <w:r>
        <w:rPr>
          <w:rFonts w:cs="Arial"/>
          <w:lang w:eastAsia="ja-JP"/>
        </w:rPr>
        <w:t>to the NF Service Consumer</w:t>
      </w:r>
      <w:r w:rsidRPr="00F11966">
        <w:t>.</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6D4A">
      <w:pPr>
        <w:pStyle w:val="1"/>
      </w:pPr>
      <w:bookmarkStart w:id="168" w:name="_Toc81226666"/>
      <w:bookmarkStart w:id="169" w:name="_Toc93868957"/>
      <w:bookmarkStart w:id="170" w:name="_Toc93909935"/>
      <w:r w:rsidRPr="00127E7B">
        <w:t>6</w:t>
      </w:r>
      <w:r w:rsidRPr="00127E7B">
        <w:tab/>
        <w:t>API Definitions</w:t>
      </w:r>
      <w:bookmarkEnd w:id="153"/>
      <w:bookmarkEnd w:id="154"/>
      <w:bookmarkEnd w:id="155"/>
      <w:bookmarkEnd w:id="168"/>
      <w:bookmarkEnd w:id="169"/>
      <w:bookmarkEnd w:id="170"/>
    </w:p>
    <w:p w14:paraId="49A90AEE" w14:textId="29F93225" w:rsidR="008A6D4A" w:rsidRPr="00127E7B" w:rsidRDefault="008A6D4A" w:rsidP="008A6D4A">
      <w:pPr>
        <w:pStyle w:val="2"/>
      </w:pPr>
      <w:bookmarkStart w:id="171" w:name="_Toc510696598"/>
      <w:bookmarkStart w:id="172" w:name="_Toc35971390"/>
      <w:bookmarkStart w:id="173" w:name="_Toc70325107"/>
      <w:bookmarkStart w:id="174" w:name="_Toc81226667"/>
      <w:bookmarkStart w:id="175" w:name="_Toc93868958"/>
      <w:bookmarkStart w:id="176" w:name="_Toc93909936"/>
      <w:r w:rsidRPr="00127E7B">
        <w:t>6.1</w:t>
      </w:r>
      <w:r w:rsidRPr="00127E7B">
        <w:tab/>
      </w:r>
      <w:r w:rsidR="009427A2" w:rsidRPr="00127E7B">
        <w:t>Nnsacf_</w:t>
      </w:r>
      <w:r w:rsidR="00F6320F" w:rsidRPr="00127E7B">
        <w:t>NSAC</w:t>
      </w:r>
      <w:r w:rsidRPr="00127E7B">
        <w:t xml:space="preserve"> Service API</w:t>
      </w:r>
      <w:bookmarkEnd w:id="171"/>
      <w:bookmarkEnd w:id="172"/>
      <w:bookmarkEnd w:id="173"/>
      <w:bookmarkEnd w:id="174"/>
      <w:bookmarkEnd w:id="175"/>
      <w:bookmarkEnd w:id="176"/>
    </w:p>
    <w:p w14:paraId="49F4CC6B" w14:textId="77777777" w:rsidR="008A6D4A" w:rsidRPr="00127E7B" w:rsidRDefault="008A6D4A" w:rsidP="008A6D4A">
      <w:pPr>
        <w:pStyle w:val="3"/>
      </w:pPr>
      <w:bookmarkStart w:id="177" w:name="_Toc510696599"/>
      <w:bookmarkStart w:id="178" w:name="_Toc35971391"/>
      <w:bookmarkStart w:id="179" w:name="_Toc70325108"/>
      <w:bookmarkStart w:id="180" w:name="_Toc81226668"/>
      <w:bookmarkStart w:id="181" w:name="_Toc93868959"/>
      <w:bookmarkStart w:id="182" w:name="_Toc93909937"/>
      <w:r w:rsidRPr="00127E7B">
        <w:t>6.1.1</w:t>
      </w:r>
      <w:r w:rsidRPr="00127E7B">
        <w:tab/>
        <w:t>Introduction</w:t>
      </w:r>
      <w:bookmarkEnd w:id="177"/>
      <w:bookmarkEnd w:id="178"/>
      <w:bookmarkEnd w:id="179"/>
      <w:bookmarkEnd w:id="180"/>
      <w:bookmarkEnd w:id="181"/>
      <w:bookmarkEnd w:id="182"/>
    </w:p>
    <w:p w14:paraId="735FC1C1" w14:textId="65D86B89" w:rsidR="00DB0D4A" w:rsidRPr="00127E7B" w:rsidRDefault="00DB0D4A" w:rsidP="00DB0D4A">
      <w:pPr>
        <w:rPr>
          <w:noProof/>
          <w:lang w:eastAsia="zh-CN"/>
        </w:rPr>
      </w:pPr>
      <w:bookmarkStart w:id="183" w:name="_Toc510696600"/>
      <w:bookmarkStart w:id="184"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6D4A">
      <w:pPr>
        <w:pStyle w:val="3"/>
      </w:pPr>
      <w:bookmarkStart w:id="185" w:name="_Toc70325109"/>
      <w:bookmarkStart w:id="186" w:name="_Toc81226669"/>
      <w:bookmarkStart w:id="187" w:name="_Toc93868960"/>
      <w:bookmarkStart w:id="188" w:name="_Toc93909938"/>
      <w:r w:rsidRPr="00127E7B">
        <w:t>6.1.2</w:t>
      </w:r>
      <w:r w:rsidRPr="00127E7B">
        <w:tab/>
        <w:t>Usage of HTTP</w:t>
      </w:r>
      <w:bookmarkEnd w:id="183"/>
      <w:bookmarkEnd w:id="184"/>
      <w:bookmarkEnd w:id="185"/>
      <w:bookmarkEnd w:id="186"/>
      <w:bookmarkEnd w:id="187"/>
      <w:bookmarkEnd w:id="188"/>
    </w:p>
    <w:p w14:paraId="6BE20AEE" w14:textId="77777777" w:rsidR="008A6D4A" w:rsidRPr="00127E7B" w:rsidRDefault="008A6D4A" w:rsidP="008A6D4A">
      <w:pPr>
        <w:pStyle w:val="4"/>
      </w:pPr>
      <w:bookmarkStart w:id="189" w:name="_Toc510696601"/>
      <w:bookmarkStart w:id="190" w:name="_Toc35971393"/>
      <w:bookmarkStart w:id="191" w:name="_Toc70325110"/>
      <w:bookmarkStart w:id="192" w:name="_Toc81226670"/>
      <w:bookmarkStart w:id="193" w:name="_Toc93868961"/>
      <w:bookmarkStart w:id="194" w:name="_Toc93909939"/>
      <w:r w:rsidRPr="00127E7B">
        <w:t>6.1.2.1</w:t>
      </w:r>
      <w:r w:rsidRPr="00127E7B">
        <w:tab/>
        <w:t>General</w:t>
      </w:r>
      <w:bookmarkEnd w:id="189"/>
      <w:bookmarkEnd w:id="190"/>
      <w:bookmarkEnd w:id="191"/>
      <w:bookmarkEnd w:id="192"/>
      <w:bookmarkEnd w:id="193"/>
      <w:bookmarkEnd w:id="194"/>
    </w:p>
    <w:p w14:paraId="40117155" w14:textId="77777777" w:rsidR="008A6D4A" w:rsidRPr="00127E7B" w:rsidRDefault="008A6D4A" w:rsidP="008A6D4A">
      <w:pPr>
        <w:rPr>
          <w:noProof/>
        </w:rPr>
      </w:pPr>
      <w:bookmarkStart w:id="195"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8A6D4A">
      <w:pPr>
        <w:pStyle w:val="4"/>
      </w:pPr>
      <w:bookmarkStart w:id="196" w:name="_Toc35971394"/>
      <w:bookmarkStart w:id="197" w:name="_Toc70325111"/>
      <w:bookmarkStart w:id="198" w:name="_Toc81226671"/>
      <w:bookmarkStart w:id="199" w:name="_Toc93868962"/>
      <w:bookmarkStart w:id="200" w:name="_Toc93909940"/>
      <w:r w:rsidRPr="00127E7B">
        <w:t>6.1.2.2</w:t>
      </w:r>
      <w:r w:rsidRPr="00127E7B">
        <w:tab/>
        <w:t>HTTP standard headers</w:t>
      </w:r>
      <w:bookmarkEnd w:id="195"/>
      <w:bookmarkEnd w:id="196"/>
      <w:bookmarkEnd w:id="197"/>
      <w:bookmarkEnd w:id="198"/>
      <w:bookmarkEnd w:id="199"/>
      <w:bookmarkEnd w:id="200"/>
    </w:p>
    <w:p w14:paraId="5BC5A0BC" w14:textId="77777777" w:rsidR="008A6D4A" w:rsidRPr="00127E7B" w:rsidRDefault="008A6D4A" w:rsidP="008A6D4A">
      <w:pPr>
        <w:pStyle w:val="5"/>
        <w:rPr>
          <w:lang w:eastAsia="zh-CN"/>
        </w:rPr>
      </w:pPr>
      <w:bookmarkStart w:id="201" w:name="_Toc510696603"/>
      <w:bookmarkStart w:id="202" w:name="_Toc35971395"/>
      <w:bookmarkStart w:id="203" w:name="_Toc70325112"/>
      <w:bookmarkStart w:id="204" w:name="_Toc81226672"/>
      <w:bookmarkStart w:id="205" w:name="_Toc93868963"/>
      <w:bookmarkStart w:id="206" w:name="_Toc93909941"/>
      <w:r w:rsidRPr="00127E7B">
        <w:t>6.1.2.2.1</w:t>
      </w:r>
      <w:r w:rsidRPr="00127E7B">
        <w:rPr>
          <w:rFonts w:hint="eastAsia"/>
          <w:lang w:eastAsia="zh-CN"/>
        </w:rPr>
        <w:tab/>
      </w:r>
      <w:r w:rsidRPr="00127E7B">
        <w:rPr>
          <w:lang w:eastAsia="zh-CN"/>
        </w:rPr>
        <w:t>General</w:t>
      </w:r>
      <w:bookmarkEnd w:id="201"/>
      <w:bookmarkEnd w:id="202"/>
      <w:bookmarkEnd w:id="203"/>
      <w:bookmarkEnd w:id="204"/>
      <w:bookmarkEnd w:id="205"/>
      <w:bookmarkEnd w:id="206"/>
    </w:p>
    <w:p w14:paraId="47B445E8" w14:textId="77777777" w:rsidR="008A6D4A" w:rsidRPr="00127E7B" w:rsidRDefault="008A6D4A" w:rsidP="008A6D4A">
      <w:pPr>
        <w:rPr>
          <w:noProof/>
        </w:rPr>
      </w:pPr>
      <w:bookmarkStart w:id="207" w:name="_Toc510696604"/>
      <w:r w:rsidRPr="00127E7B">
        <w:rPr>
          <w:noProof/>
        </w:rPr>
        <w:t>See clause 5.2.2 of 3GPP TS 29.500 [4] for the usage of HTTP standard headers.</w:t>
      </w:r>
    </w:p>
    <w:p w14:paraId="6A2AB6FE" w14:textId="77777777" w:rsidR="008A6D4A" w:rsidRPr="00127E7B" w:rsidRDefault="008A6D4A" w:rsidP="008A6D4A">
      <w:pPr>
        <w:pStyle w:val="5"/>
      </w:pPr>
      <w:bookmarkStart w:id="208" w:name="_Toc35971396"/>
      <w:bookmarkStart w:id="209" w:name="_Toc70325113"/>
      <w:bookmarkStart w:id="210" w:name="_Toc81226673"/>
      <w:bookmarkStart w:id="211" w:name="_Toc93868964"/>
      <w:bookmarkStart w:id="212" w:name="_Toc93909942"/>
      <w:r w:rsidRPr="00127E7B">
        <w:t>6.1.2.2.2</w:t>
      </w:r>
      <w:r w:rsidRPr="00127E7B">
        <w:tab/>
        <w:t>Content type</w:t>
      </w:r>
      <w:bookmarkEnd w:id="207"/>
      <w:bookmarkEnd w:id="208"/>
      <w:bookmarkEnd w:id="209"/>
      <w:bookmarkEnd w:id="210"/>
      <w:bookmarkEnd w:id="211"/>
      <w:bookmarkEnd w:id="212"/>
    </w:p>
    <w:p w14:paraId="3E043ABA" w14:textId="77777777" w:rsidR="008A6D4A" w:rsidRPr="00127E7B" w:rsidRDefault="008A6D4A" w:rsidP="008A6D4A">
      <w:bookmarkStart w:id="213"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bookmarkStart w:id="214" w:name="_Hlk525213471"/>
      <w:bookmarkStart w:id="215" w:name="_Hlk525213025"/>
      <w:r w:rsidRPr="00127E7B">
        <w:t xml:space="preserve">"Problem Details" JSON object shall be used to indicate </w:t>
      </w:r>
      <w:r w:rsidRPr="00127E7B">
        <w:rPr>
          <w:lang w:eastAsia="fr-FR"/>
        </w:rPr>
        <w:t xml:space="preserve">additional details of the error </w:t>
      </w:r>
      <w:r w:rsidRPr="00127E7B">
        <w:t xml:space="preserve">in a HTTP response body and </w:t>
      </w:r>
      <w:bookmarkEnd w:id="214"/>
      <w:r w:rsidRPr="00127E7B">
        <w:t>shall be signalled by the content type "application/problem+json", as defined in IETF RFC 7807 [13].</w:t>
      </w:r>
      <w:bookmarkEnd w:id="215"/>
    </w:p>
    <w:p w14:paraId="19F47328" w14:textId="77777777" w:rsidR="008A6D4A" w:rsidRPr="00127E7B" w:rsidRDefault="008A6D4A" w:rsidP="008A6D4A">
      <w:pPr>
        <w:pStyle w:val="4"/>
      </w:pPr>
      <w:bookmarkStart w:id="216" w:name="_Toc35971397"/>
      <w:bookmarkStart w:id="217" w:name="_Toc70325114"/>
      <w:bookmarkStart w:id="218" w:name="_Toc81226674"/>
      <w:bookmarkStart w:id="219" w:name="_Toc93868965"/>
      <w:bookmarkStart w:id="220" w:name="_Toc93909943"/>
      <w:bookmarkStart w:id="221" w:name="_Hlk64030393"/>
      <w:r w:rsidRPr="00127E7B">
        <w:t>6.1.2.3</w:t>
      </w:r>
      <w:r w:rsidRPr="00127E7B">
        <w:tab/>
        <w:t>HTTP custom headers</w:t>
      </w:r>
      <w:bookmarkEnd w:id="213"/>
      <w:bookmarkEnd w:id="216"/>
      <w:bookmarkEnd w:id="217"/>
      <w:bookmarkEnd w:id="218"/>
      <w:bookmarkEnd w:id="219"/>
      <w:bookmarkEnd w:id="220"/>
    </w:p>
    <w:p w14:paraId="51F282AC" w14:textId="2AF5ACC7" w:rsidR="008A6D4A" w:rsidRPr="00127E7B" w:rsidRDefault="008A6D4A" w:rsidP="008A6D4A">
      <w:pPr>
        <w:rPr>
          <w:noProof/>
        </w:rPr>
      </w:pPr>
      <w:bookmarkStart w:id="222" w:name="_Toc489605322"/>
      <w:bookmarkStart w:id="223" w:name="_Toc492899753"/>
      <w:bookmarkStart w:id="224" w:name="_Toc492900032"/>
      <w:bookmarkStart w:id="225" w:name="_Toc492967834"/>
      <w:bookmarkStart w:id="226" w:name="_Toc492972922"/>
      <w:bookmarkStart w:id="227" w:name="_Toc492973142"/>
      <w:bookmarkStart w:id="228" w:name="_Toc492974840"/>
      <w:bookmarkStart w:id="229"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6D4A">
      <w:pPr>
        <w:pStyle w:val="3"/>
      </w:pPr>
      <w:bookmarkStart w:id="230" w:name="_Toc510696607"/>
      <w:bookmarkStart w:id="231" w:name="_Toc35971398"/>
      <w:bookmarkStart w:id="232" w:name="_Toc70325115"/>
      <w:bookmarkStart w:id="233" w:name="_Toc81226675"/>
      <w:bookmarkStart w:id="234" w:name="_Toc93868966"/>
      <w:bookmarkStart w:id="235" w:name="_Toc93909944"/>
      <w:bookmarkEnd w:id="221"/>
      <w:bookmarkEnd w:id="222"/>
      <w:bookmarkEnd w:id="223"/>
      <w:bookmarkEnd w:id="224"/>
      <w:bookmarkEnd w:id="225"/>
      <w:bookmarkEnd w:id="226"/>
      <w:bookmarkEnd w:id="227"/>
      <w:bookmarkEnd w:id="228"/>
      <w:bookmarkEnd w:id="229"/>
      <w:r w:rsidRPr="00127E7B">
        <w:t>6.1.3</w:t>
      </w:r>
      <w:r w:rsidRPr="00127E7B">
        <w:tab/>
        <w:t>Resources</w:t>
      </w:r>
      <w:bookmarkEnd w:id="230"/>
      <w:bookmarkEnd w:id="231"/>
      <w:bookmarkEnd w:id="232"/>
      <w:bookmarkEnd w:id="233"/>
      <w:bookmarkEnd w:id="234"/>
      <w:bookmarkEnd w:id="235"/>
    </w:p>
    <w:p w14:paraId="5C8D92CB" w14:textId="77777777" w:rsidR="008A6D4A" w:rsidRPr="00127E7B" w:rsidRDefault="008A6D4A" w:rsidP="008A6D4A">
      <w:pPr>
        <w:pStyle w:val="4"/>
      </w:pPr>
      <w:bookmarkStart w:id="236" w:name="_Toc510696608"/>
      <w:bookmarkStart w:id="237" w:name="_Toc35971399"/>
      <w:bookmarkStart w:id="238" w:name="_Toc70325116"/>
      <w:bookmarkStart w:id="239" w:name="_Toc81226676"/>
      <w:bookmarkStart w:id="240" w:name="_Toc93868967"/>
      <w:bookmarkStart w:id="241" w:name="_Toc93909945"/>
      <w:bookmarkStart w:id="242" w:name="_Hlk64365437"/>
      <w:r w:rsidRPr="00127E7B">
        <w:t>6.1.3.1</w:t>
      </w:r>
      <w:r w:rsidRPr="00127E7B">
        <w:tab/>
        <w:t>Overview</w:t>
      </w:r>
      <w:bookmarkEnd w:id="236"/>
      <w:bookmarkEnd w:id="237"/>
      <w:bookmarkEnd w:id="238"/>
      <w:bookmarkEnd w:id="239"/>
      <w:bookmarkEnd w:id="240"/>
      <w:bookmarkEnd w:id="241"/>
    </w:p>
    <w:p w14:paraId="75668E3F" w14:textId="51FC756F" w:rsidR="007C3236" w:rsidRPr="00127E7B" w:rsidRDefault="007C3236" w:rsidP="007C3236">
      <w:bookmarkStart w:id="243" w:name="_Toc510696609"/>
      <w:bookmarkStart w:id="244" w:name="_Toc35971400"/>
      <w:bookmarkEnd w:id="242"/>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5pt;height:115pt" o:ole="">
            <v:imagedata r:id="rId31" o:title=""/>
          </v:shape>
          <o:OLEObject Type="Embed" ProgID="Visio.Drawing.11" ShapeID="_x0000_i1036" DrawAspect="Content" ObjectID="_1704524140" r:id="rId32"/>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6D4A">
      <w:pPr>
        <w:pStyle w:val="4"/>
      </w:pPr>
      <w:bookmarkStart w:id="245" w:name="_Toc70325117"/>
      <w:bookmarkStart w:id="246" w:name="_Toc81226677"/>
      <w:bookmarkStart w:id="247" w:name="_Toc93868968"/>
      <w:bookmarkStart w:id="248" w:name="_Toc93909946"/>
      <w:r w:rsidRPr="00127E7B">
        <w:t>6.1.3.2</w:t>
      </w:r>
      <w:r w:rsidRPr="00127E7B">
        <w:tab/>
        <w:t xml:space="preserve">Resource: </w:t>
      </w:r>
      <w:bookmarkEnd w:id="243"/>
      <w:bookmarkEnd w:id="244"/>
      <w:r w:rsidR="006E742F" w:rsidRPr="00127E7B">
        <w:t>Slice Collection Subject to NSAC</w:t>
      </w:r>
      <w:bookmarkEnd w:id="245"/>
      <w:r w:rsidR="0059485B" w:rsidRPr="00127E7B">
        <w:t xml:space="preserve"> for UEs</w:t>
      </w:r>
      <w:bookmarkEnd w:id="246"/>
      <w:bookmarkEnd w:id="247"/>
      <w:bookmarkEnd w:id="248"/>
    </w:p>
    <w:p w14:paraId="4ED0F1B2" w14:textId="77777777" w:rsidR="008A6D4A" w:rsidRPr="00127E7B" w:rsidRDefault="008A6D4A" w:rsidP="008A6D4A">
      <w:pPr>
        <w:pStyle w:val="5"/>
      </w:pPr>
      <w:bookmarkStart w:id="249" w:name="_Toc510696610"/>
      <w:bookmarkStart w:id="250" w:name="_Toc35971401"/>
      <w:bookmarkStart w:id="251" w:name="_Toc70325118"/>
      <w:bookmarkStart w:id="252" w:name="_Toc81226678"/>
      <w:bookmarkStart w:id="253" w:name="_Toc93868969"/>
      <w:bookmarkStart w:id="254" w:name="_Toc93909947"/>
      <w:r w:rsidRPr="00127E7B">
        <w:t>6.1.3.2.1</w:t>
      </w:r>
      <w:r w:rsidRPr="00127E7B">
        <w:tab/>
        <w:t>Description</w:t>
      </w:r>
      <w:bookmarkEnd w:id="249"/>
      <w:bookmarkEnd w:id="250"/>
      <w:bookmarkEnd w:id="251"/>
      <w:bookmarkEnd w:id="252"/>
      <w:bookmarkEnd w:id="253"/>
      <w:bookmarkEnd w:id="254"/>
    </w:p>
    <w:p w14:paraId="4F526B3F" w14:textId="4A8F16EC" w:rsidR="00907A16" w:rsidRPr="00127E7B" w:rsidRDefault="00907A16" w:rsidP="00907A16">
      <w:pPr>
        <w:rPr>
          <w:lang w:eastAsia="zh-CN"/>
        </w:rPr>
      </w:pPr>
      <w:bookmarkStart w:id="255" w:name="_Toc35971402"/>
      <w:bookmarkStart w:id="256" w:name="_Hlk64365469"/>
      <w:bookmarkStart w:id="257"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420EC">
      <w:pPr>
        <w:pStyle w:val="5"/>
      </w:pPr>
      <w:bookmarkStart w:id="258" w:name="_Toc70325119"/>
      <w:bookmarkStart w:id="259" w:name="_Toc81226679"/>
      <w:bookmarkStart w:id="260" w:name="_Toc93868970"/>
      <w:bookmarkStart w:id="261" w:name="_Toc93909948"/>
      <w:r w:rsidRPr="00127E7B">
        <w:t>6.1.3.2.2</w:t>
      </w:r>
      <w:r w:rsidRPr="00127E7B">
        <w:tab/>
        <w:t>Resource Definition</w:t>
      </w:r>
      <w:bookmarkEnd w:id="255"/>
      <w:bookmarkEnd w:id="258"/>
      <w:bookmarkEnd w:id="259"/>
      <w:bookmarkEnd w:id="260"/>
      <w:bookmarkEnd w:id="261"/>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8A6D4A">
      <w:pPr>
        <w:rPr>
          <w:rFonts w:ascii="Arial" w:hAnsi="Arial" w:cs="Arial"/>
        </w:rPr>
      </w:pPr>
      <w:r w:rsidRPr="00127E7B">
        <w:t>This resource shall support the resource URI variables defined in table 6.1.3.2.2-1</w:t>
      </w:r>
      <w:r w:rsidRPr="00127E7B">
        <w:rPr>
          <w:rFonts w:ascii="Arial" w:hAnsi="Arial" w:cs="Arial"/>
        </w:rPr>
        <w:t>.</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6D4A">
      <w:pPr>
        <w:pStyle w:val="5"/>
      </w:pPr>
      <w:bookmarkStart w:id="262" w:name="_Toc35971403"/>
      <w:bookmarkStart w:id="263" w:name="_Toc70325120"/>
      <w:bookmarkStart w:id="264" w:name="_Toc81226680"/>
      <w:bookmarkStart w:id="265" w:name="_Toc93868971"/>
      <w:bookmarkStart w:id="266" w:name="_Toc93909949"/>
      <w:bookmarkEnd w:id="256"/>
      <w:r w:rsidRPr="00127E7B">
        <w:t>6.1.3.2.3</w:t>
      </w:r>
      <w:r w:rsidRPr="00127E7B">
        <w:tab/>
        <w:t>Resource Standard Methods</w:t>
      </w:r>
      <w:bookmarkEnd w:id="257"/>
      <w:bookmarkEnd w:id="262"/>
      <w:bookmarkEnd w:id="263"/>
      <w:bookmarkEnd w:id="264"/>
      <w:bookmarkEnd w:id="265"/>
      <w:bookmarkEnd w:id="266"/>
    </w:p>
    <w:p w14:paraId="1753A67F" w14:textId="394D08EE" w:rsidR="008A6D4A" w:rsidRPr="00127E7B" w:rsidRDefault="008A6D4A" w:rsidP="008A6D4A">
      <w:pPr>
        <w:pStyle w:val="6"/>
      </w:pPr>
      <w:bookmarkStart w:id="267" w:name="_Toc510696613"/>
      <w:bookmarkStart w:id="268" w:name="_Toc35971404"/>
      <w:bookmarkStart w:id="269" w:name="_Toc70325121"/>
      <w:bookmarkStart w:id="270" w:name="_Toc81226681"/>
      <w:bookmarkStart w:id="271" w:name="_Toc93868972"/>
      <w:bookmarkStart w:id="272" w:name="_Toc93909950"/>
      <w:bookmarkStart w:id="273" w:name="_Hlk64365502"/>
      <w:r w:rsidRPr="00127E7B">
        <w:t>6.1.3.2.3.1</w:t>
      </w:r>
      <w:r w:rsidRPr="00127E7B">
        <w:tab/>
      </w:r>
      <w:bookmarkEnd w:id="267"/>
      <w:bookmarkEnd w:id="268"/>
      <w:r w:rsidR="006623A9" w:rsidRPr="00127E7B">
        <w:t>POST</w:t>
      </w:r>
      <w:bookmarkEnd w:id="269"/>
      <w:bookmarkEnd w:id="270"/>
      <w:bookmarkEnd w:id="271"/>
      <w:bookmarkEnd w:id="272"/>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6D4A">
      <w:pPr>
        <w:pStyle w:val="5"/>
      </w:pPr>
      <w:bookmarkStart w:id="274" w:name="_Toc510696615"/>
      <w:bookmarkStart w:id="275" w:name="_Toc35971406"/>
      <w:bookmarkStart w:id="276" w:name="_Toc70325122"/>
      <w:bookmarkStart w:id="277" w:name="_Toc81226682"/>
      <w:bookmarkStart w:id="278" w:name="_Toc93868973"/>
      <w:bookmarkStart w:id="279" w:name="_Toc93909951"/>
      <w:bookmarkEnd w:id="273"/>
      <w:r w:rsidRPr="00127E7B">
        <w:t>6.1.3.2.4</w:t>
      </w:r>
      <w:r w:rsidRPr="00127E7B">
        <w:tab/>
        <w:t>Resource Custom Operations</w:t>
      </w:r>
      <w:bookmarkEnd w:id="274"/>
      <w:bookmarkEnd w:id="275"/>
      <w:bookmarkEnd w:id="276"/>
      <w:bookmarkEnd w:id="277"/>
      <w:bookmarkEnd w:id="278"/>
      <w:bookmarkEnd w:id="279"/>
    </w:p>
    <w:p w14:paraId="3971D13F" w14:textId="77777777" w:rsidR="00001FCC" w:rsidRPr="00127E7B" w:rsidRDefault="00001FCC" w:rsidP="00001FCC">
      <w:bookmarkStart w:id="280" w:name="_Toc510696616"/>
      <w:bookmarkStart w:id="281"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A40E99">
      <w:pPr>
        <w:pStyle w:val="4"/>
      </w:pPr>
      <w:bookmarkStart w:id="282" w:name="_Toc81226683"/>
      <w:bookmarkStart w:id="283" w:name="_Toc93868974"/>
      <w:bookmarkStart w:id="284" w:name="_Toc93909952"/>
      <w:bookmarkStart w:id="285" w:name="_Toc510696622"/>
      <w:bookmarkStart w:id="286" w:name="_Toc35971413"/>
      <w:bookmarkStart w:id="287" w:name="_Toc70325123"/>
      <w:bookmarkEnd w:id="280"/>
      <w:bookmarkEnd w:id="281"/>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82"/>
      <w:bookmarkEnd w:id="283"/>
      <w:bookmarkEnd w:id="284"/>
    </w:p>
    <w:p w14:paraId="7347A7D8" w14:textId="3A635115" w:rsidR="00A40E99" w:rsidRPr="00127E7B" w:rsidRDefault="00A40E99" w:rsidP="00A40E99">
      <w:pPr>
        <w:pStyle w:val="5"/>
      </w:pPr>
      <w:bookmarkStart w:id="288" w:name="_Toc73369696"/>
      <w:bookmarkStart w:id="289" w:name="_Toc81226684"/>
      <w:bookmarkStart w:id="290" w:name="_Toc93868975"/>
      <w:bookmarkStart w:id="291" w:name="_Toc93909953"/>
      <w:r w:rsidRPr="00127E7B">
        <w:t>6.</w:t>
      </w:r>
      <w:r w:rsidR="004F39E9" w:rsidRPr="00127E7B">
        <w:t>1</w:t>
      </w:r>
      <w:r w:rsidRPr="00127E7B">
        <w:t>.3.</w:t>
      </w:r>
      <w:r w:rsidR="004F39E9" w:rsidRPr="00127E7B">
        <w:t>3</w:t>
      </w:r>
      <w:r w:rsidRPr="00127E7B">
        <w:t>.1</w:t>
      </w:r>
      <w:r w:rsidRPr="00127E7B">
        <w:tab/>
        <w:t>Description</w:t>
      </w:r>
      <w:bookmarkEnd w:id="288"/>
      <w:bookmarkEnd w:id="289"/>
      <w:bookmarkEnd w:id="290"/>
      <w:bookmarkEnd w:id="291"/>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A40E99">
      <w:pPr>
        <w:pStyle w:val="5"/>
      </w:pPr>
      <w:bookmarkStart w:id="292" w:name="_Toc73369697"/>
      <w:bookmarkStart w:id="293" w:name="_Toc81226685"/>
      <w:bookmarkStart w:id="294" w:name="_Toc93868976"/>
      <w:bookmarkStart w:id="295" w:name="_Toc93909954"/>
      <w:r w:rsidRPr="00127E7B">
        <w:t>6.</w:t>
      </w:r>
      <w:r w:rsidR="0049794F" w:rsidRPr="00127E7B">
        <w:t>1</w:t>
      </w:r>
      <w:r w:rsidRPr="00127E7B">
        <w:t>.3.</w:t>
      </w:r>
      <w:r w:rsidR="0049794F" w:rsidRPr="00127E7B">
        <w:t>3</w:t>
      </w:r>
      <w:r w:rsidRPr="00127E7B">
        <w:t>.2</w:t>
      </w:r>
      <w:r w:rsidRPr="00127E7B">
        <w:tab/>
        <w:t>Resource Definition</w:t>
      </w:r>
      <w:bookmarkEnd w:id="292"/>
      <w:bookmarkEnd w:id="293"/>
      <w:bookmarkEnd w:id="294"/>
      <w:bookmarkEnd w:id="295"/>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A40E99">
      <w:pPr>
        <w:rPr>
          <w:rFonts w:ascii="Arial" w:hAnsi="Arial" w:cs="Arial"/>
        </w:rPr>
      </w:pPr>
      <w:r w:rsidRPr="00127E7B">
        <w:t>This resource shall support the resource URI variables defined in table 6.1.3.</w:t>
      </w:r>
      <w:r w:rsidR="00A607D3" w:rsidRPr="00127E7B">
        <w:t>3</w:t>
      </w:r>
      <w:r w:rsidRPr="00127E7B">
        <w:t>.2-1</w:t>
      </w:r>
      <w:r w:rsidRPr="00127E7B">
        <w:rPr>
          <w:rFonts w:ascii="Arial" w:hAnsi="Arial" w:cs="Arial"/>
        </w:rPr>
        <w:t>.</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A40E99">
      <w:pPr>
        <w:pStyle w:val="5"/>
      </w:pPr>
      <w:bookmarkStart w:id="296" w:name="_Toc73369698"/>
      <w:bookmarkStart w:id="297" w:name="_Toc81226686"/>
      <w:bookmarkStart w:id="298" w:name="_Toc93868977"/>
      <w:bookmarkStart w:id="299" w:name="_Toc93909955"/>
      <w:r w:rsidRPr="00127E7B">
        <w:t>6.</w:t>
      </w:r>
      <w:r w:rsidR="00EE1ECD" w:rsidRPr="00127E7B">
        <w:t>1</w:t>
      </w:r>
      <w:r w:rsidRPr="00127E7B">
        <w:t>.3.</w:t>
      </w:r>
      <w:r w:rsidR="00EE1ECD" w:rsidRPr="00127E7B">
        <w:t>3</w:t>
      </w:r>
      <w:r w:rsidRPr="00127E7B">
        <w:t>.3</w:t>
      </w:r>
      <w:r w:rsidRPr="00127E7B">
        <w:tab/>
        <w:t>Resource Standard Methods</w:t>
      </w:r>
      <w:bookmarkEnd w:id="296"/>
      <w:bookmarkEnd w:id="297"/>
      <w:bookmarkEnd w:id="298"/>
      <w:bookmarkEnd w:id="299"/>
    </w:p>
    <w:p w14:paraId="70C68EA5" w14:textId="20C9C03F" w:rsidR="00A40E99" w:rsidRPr="00127E7B" w:rsidRDefault="00A40E99" w:rsidP="00A40E99">
      <w:pPr>
        <w:pStyle w:val="6"/>
      </w:pPr>
      <w:bookmarkStart w:id="300" w:name="_Toc73369699"/>
      <w:bookmarkStart w:id="301" w:name="_Toc81226687"/>
      <w:bookmarkStart w:id="302" w:name="_Toc93868978"/>
      <w:bookmarkStart w:id="303" w:name="_Toc93909956"/>
      <w:r w:rsidRPr="00127E7B">
        <w:t>6.</w:t>
      </w:r>
      <w:r w:rsidR="00EE1ECD" w:rsidRPr="00127E7B">
        <w:t>1</w:t>
      </w:r>
      <w:r w:rsidRPr="00127E7B">
        <w:t>.3.</w:t>
      </w:r>
      <w:r w:rsidR="00EE1ECD" w:rsidRPr="00127E7B">
        <w:t>3</w:t>
      </w:r>
      <w:r w:rsidRPr="00127E7B">
        <w:t>.3.1</w:t>
      </w:r>
      <w:r w:rsidRPr="00127E7B">
        <w:tab/>
        <w:t>POST</w:t>
      </w:r>
      <w:bookmarkEnd w:id="300"/>
      <w:bookmarkEnd w:id="301"/>
      <w:bookmarkEnd w:id="302"/>
      <w:bookmarkEnd w:id="303"/>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A40E99">
      <w:pPr>
        <w:pStyle w:val="5"/>
      </w:pPr>
      <w:bookmarkStart w:id="304" w:name="_Toc73369700"/>
      <w:bookmarkStart w:id="305" w:name="_Toc81226688"/>
      <w:bookmarkStart w:id="306" w:name="_Toc93868979"/>
      <w:bookmarkStart w:id="307" w:name="_Toc93909957"/>
      <w:r w:rsidRPr="00127E7B">
        <w:t>6.</w:t>
      </w:r>
      <w:r w:rsidR="00D23CC8" w:rsidRPr="00127E7B">
        <w:t>1</w:t>
      </w:r>
      <w:r w:rsidRPr="00127E7B">
        <w:t>.3.</w:t>
      </w:r>
      <w:r w:rsidR="00D23CC8" w:rsidRPr="00127E7B">
        <w:t>3</w:t>
      </w:r>
      <w:r w:rsidRPr="00127E7B">
        <w:t>.4</w:t>
      </w:r>
      <w:r w:rsidRPr="00127E7B">
        <w:tab/>
        <w:t>Resource Custom Operations</w:t>
      </w:r>
      <w:bookmarkEnd w:id="304"/>
      <w:bookmarkEnd w:id="305"/>
      <w:bookmarkEnd w:id="306"/>
      <w:bookmarkEnd w:id="307"/>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8A6D4A">
      <w:pPr>
        <w:pStyle w:val="3"/>
      </w:pPr>
      <w:bookmarkStart w:id="308" w:name="_Toc81226689"/>
      <w:bookmarkStart w:id="309" w:name="_Toc93868980"/>
      <w:bookmarkStart w:id="310" w:name="_Toc93909958"/>
      <w:r w:rsidRPr="00127E7B">
        <w:t>6.1.4</w:t>
      </w:r>
      <w:r w:rsidRPr="00127E7B">
        <w:tab/>
        <w:t>Custom Operations without associated resources</w:t>
      </w:r>
      <w:bookmarkEnd w:id="285"/>
      <w:bookmarkEnd w:id="286"/>
      <w:bookmarkEnd w:id="287"/>
      <w:bookmarkEnd w:id="308"/>
      <w:bookmarkEnd w:id="309"/>
      <w:bookmarkEnd w:id="310"/>
    </w:p>
    <w:p w14:paraId="4DA24AC8" w14:textId="77777777" w:rsidR="00E86298" w:rsidRPr="00127E7B" w:rsidRDefault="00E86298" w:rsidP="00E86298">
      <w:bookmarkStart w:id="311" w:name="_Toc510696623"/>
      <w:bookmarkStart w:id="312" w:name="_Toc35971414"/>
      <w:bookmarkStart w:id="313" w:name="_Hlk64365523"/>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6D4A">
      <w:pPr>
        <w:pStyle w:val="3"/>
      </w:pPr>
      <w:bookmarkStart w:id="314" w:name="_Toc510696628"/>
      <w:bookmarkStart w:id="315" w:name="_Toc35971419"/>
      <w:bookmarkStart w:id="316" w:name="_Toc70325124"/>
      <w:bookmarkStart w:id="317" w:name="_Toc81226690"/>
      <w:bookmarkStart w:id="318" w:name="_Toc93868981"/>
      <w:bookmarkStart w:id="319" w:name="_Toc93909959"/>
      <w:bookmarkEnd w:id="311"/>
      <w:bookmarkEnd w:id="312"/>
      <w:bookmarkEnd w:id="313"/>
      <w:r w:rsidRPr="00127E7B">
        <w:t>6.1.5</w:t>
      </w:r>
      <w:r w:rsidRPr="00127E7B">
        <w:tab/>
        <w:t>Notifications</w:t>
      </w:r>
      <w:bookmarkEnd w:id="314"/>
      <w:bookmarkEnd w:id="315"/>
      <w:bookmarkEnd w:id="316"/>
      <w:bookmarkEnd w:id="317"/>
      <w:bookmarkEnd w:id="318"/>
      <w:bookmarkEnd w:id="319"/>
    </w:p>
    <w:p w14:paraId="329C7304" w14:textId="77777777" w:rsidR="008A6D4A" w:rsidRPr="00127E7B" w:rsidRDefault="008A6D4A" w:rsidP="008A6D4A">
      <w:pPr>
        <w:pStyle w:val="4"/>
      </w:pPr>
      <w:bookmarkStart w:id="320" w:name="_Toc510696629"/>
      <w:bookmarkStart w:id="321" w:name="_Toc35971420"/>
      <w:bookmarkStart w:id="322" w:name="_Toc70325125"/>
      <w:bookmarkStart w:id="323" w:name="_Toc81226691"/>
      <w:bookmarkStart w:id="324" w:name="_Toc93868982"/>
      <w:bookmarkStart w:id="325" w:name="_Toc93909960"/>
      <w:r w:rsidRPr="00127E7B">
        <w:t>6.1.5.1</w:t>
      </w:r>
      <w:r w:rsidRPr="00127E7B">
        <w:tab/>
        <w:t>General</w:t>
      </w:r>
      <w:bookmarkEnd w:id="320"/>
      <w:bookmarkEnd w:id="321"/>
      <w:bookmarkEnd w:id="322"/>
      <w:bookmarkEnd w:id="323"/>
      <w:bookmarkEnd w:id="324"/>
      <w:bookmarkEnd w:id="325"/>
    </w:p>
    <w:p w14:paraId="76885AE9" w14:textId="77777777" w:rsidR="00E105F0" w:rsidRPr="00127E7B" w:rsidRDefault="00E105F0" w:rsidP="00E105F0">
      <w:pPr>
        <w:rPr>
          <w:noProof/>
        </w:rPr>
      </w:pPr>
      <w:bookmarkStart w:id="326" w:name="_Toc510696630"/>
      <w:bookmarkStart w:id="327"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E105F0">
      <w:pPr>
        <w:pStyle w:val="4"/>
      </w:pPr>
      <w:bookmarkStart w:id="328" w:name="_Toc35971421"/>
      <w:bookmarkStart w:id="329" w:name="_Toc70325126"/>
      <w:bookmarkStart w:id="330" w:name="_Toc81226692"/>
      <w:bookmarkStart w:id="331" w:name="_Toc93868983"/>
      <w:bookmarkStart w:id="332" w:name="_Toc93909961"/>
      <w:r w:rsidRPr="00127E7B">
        <w:t>6.1.5.2</w:t>
      </w:r>
      <w:bookmarkEnd w:id="326"/>
      <w:bookmarkEnd w:id="328"/>
      <w:r w:rsidR="001A6C9E" w:rsidRPr="00127E7B">
        <w:tab/>
      </w:r>
      <w:r w:rsidR="00DF5B60" w:rsidRPr="00127E7B">
        <w:t>EAC Mode Notification</w:t>
      </w:r>
      <w:bookmarkEnd w:id="329"/>
      <w:bookmarkEnd w:id="330"/>
      <w:bookmarkEnd w:id="331"/>
      <w:bookmarkEnd w:id="332"/>
    </w:p>
    <w:p w14:paraId="3E017F8A" w14:textId="77777777" w:rsidR="00E105F0" w:rsidRPr="00127E7B" w:rsidRDefault="00E105F0" w:rsidP="00E105F0">
      <w:pPr>
        <w:pStyle w:val="5"/>
        <w:rPr>
          <w:noProof/>
        </w:rPr>
      </w:pPr>
      <w:bookmarkStart w:id="333" w:name="_Toc532994455"/>
      <w:bookmarkStart w:id="334" w:name="_Toc35971422"/>
      <w:bookmarkStart w:id="335" w:name="_Toc70325127"/>
      <w:bookmarkStart w:id="336" w:name="_Toc81226693"/>
      <w:bookmarkStart w:id="337" w:name="_Toc93868984"/>
      <w:bookmarkStart w:id="338" w:name="_Toc93909962"/>
      <w:bookmarkStart w:id="339" w:name="_Toc510696631"/>
      <w:r w:rsidRPr="00127E7B">
        <w:t>6.1.5.2</w:t>
      </w:r>
      <w:r w:rsidRPr="00127E7B">
        <w:rPr>
          <w:noProof/>
        </w:rPr>
        <w:t>.1</w:t>
      </w:r>
      <w:r w:rsidRPr="00127E7B">
        <w:rPr>
          <w:noProof/>
        </w:rPr>
        <w:tab/>
        <w:t>Description</w:t>
      </w:r>
      <w:bookmarkEnd w:id="333"/>
      <w:bookmarkEnd w:id="334"/>
      <w:bookmarkEnd w:id="335"/>
      <w:bookmarkEnd w:id="336"/>
      <w:bookmarkEnd w:id="337"/>
      <w:bookmarkEnd w:id="338"/>
    </w:p>
    <w:p w14:paraId="481ACB7B" w14:textId="77777777" w:rsidR="00DF4E92" w:rsidRPr="00127E7B" w:rsidRDefault="00DF4E92" w:rsidP="00DF4E92">
      <w:pPr>
        <w:rPr>
          <w:noProof/>
        </w:rPr>
      </w:pPr>
      <w:bookmarkStart w:id="340" w:name="_Toc532994456"/>
      <w:bookmarkStart w:id="341"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E105F0">
      <w:pPr>
        <w:pStyle w:val="5"/>
        <w:rPr>
          <w:noProof/>
        </w:rPr>
      </w:pPr>
      <w:bookmarkStart w:id="342" w:name="_Toc70325128"/>
      <w:bookmarkStart w:id="343" w:name="_Toc81226694"/>
      <w:bookmarkStart w:id="344" w:name="_Toc93868985"/>
      <w:bookmarkStart w:id="345" w:name="_Toc93909963"/>
      <w:r w:rsidRPr="00127E7B">
        <w:t>6.1.5.2</w:t>
      </w:r>
      <w:r w:rsidRPr="00127E7B">
        <w:rPr>
          <w:noProof/>
        </w:rPr>
        <w:t>.2</w:t>
      </w:r>
      <w:r w:rsidRPr="00127E7B">
        <w:rPr>
          <w:noProof/>
        </w:rPr>
        <w:tab/>
        <w:t>Target URI</w:t>
      </w:r>
      <w:bookmarkEnd w:id="340"/>
      <w:bookmarkEnd w:id="341"/>
      <w:bookmarkEnd w:id="342"/>
      <w:bookmarkEnd w:id="343"/>
      <w:bookmarkEnd w:id="344"/>
      <w:bookmarkEnd w:id="345"/>
    </w:p>
    <w:p w14:paraId="015FF323" w14:textId="78D18DCE" w:rsidR="00E105F0" w:rsidRPr="00127E7B" w:rsidRDefault="00E105F0" w:rsidP="00E105F0">
      <w:pPr>
        <w:rPr>
          <w:rFonts w:ascii="Arial" w:hAnsi="Arial" w:cs="Arial"/>
          <w:noProof/>
        </w:rPr>
      </w:pPr>
      <w:r w:rsidRPr="00127E7B">
        <w:rPr>
          <w:noProof/>
        </w:rPr>
        <w:t xml:space="preserve">The Callback URI </w:t>
      </w:r>
      <w:r w:rsidRPr="00127E7B">
        <w:rPr>
          <w:b/>
          <w:noProof/>
        </w:rPr>
        <w:t>"{</w:t>
      </w:r>
      <w:r w:rsidR="00CC168F" w:rsidRPr="00127E7B">
        <w:rPr>
          <w:b/>
          <w:noProof/>
        </w:rPr>
        <w:t>EACNotificationUri</w:t>
      </w:r>
      <w:r w:rsidRPr="00127E7B">
        <w:rPr>
          <w:b/>
          <w:noProof/>
        </w:rPr>
        <w:t>}"</w:t>
      </w:r>
      <w:r w:rsidRPr="00127E7B">
        <w:rPr>
          <w:noProof/>
        </w:rPr>
        <w:t xml:space="preserve"> shall be used with the callback URI variables defined in table </w:t>
      </w:r>
      <w:r w:rsidRPr="00127E7B">
        <w:t>6.1.5.2</w:t>
      </w:r>
      <w:r w:rsidRPr="00127E7B">
        <w:rPr>
          <w:noProof/>
        </w:rPr>
        <w:t>.2-1</w:t>
      </w:r>
      <w:r w:rsidRPr="00127E7B">
        <w:rPr>
          <w:rFonts w:ascii="Arial" w:hAnsi="Arial" w:cs="Arial"/>
          <w:noProof/>
        </w:rPr>
        <w:t>.</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E105F0">
      <w:pPr>
        <w:pStyle w:val="5"/>
        <w:rPr>
          <w:noProof/>
        </w:rPr>
      </w:pPr>
      <w:bookmarkStart w:id="346" w:name="_Toc532994457"/>
      <w:bookmarkStart w:id="347" w:name="_Toc35971424"/>
      <w:bookmarkStart w:id="348" w:name="_Toc70325129"/>
      <w:bookmarkStart w:id="349" w:name="_Toc81226695"/>
      <w:bookmarkStart w:id="350" w:name="_Toc93868986"/>
      <w:bookmarkStart w:id="351" w:name="_Toc93909964"/>
      <w:r w:rsidRPr="00127E7B">
        <w:t>6.1.5.2</w:t>
      </w:r>
      <w:r w:rsidRPr="00127E7B">
        <w:rPr>
          <w:noProof/>
        </w:rPr>
        <w:t>.3</w:t>
      </w:r>
      <w:r w:rsidRPr="00127E7B">
        <w:rPr>
          <w:noProof/>
        </w:rPr>
        <w:tab/>
        <w:t>Standard Methods</w:t>
      </w:r>
      <w:bookmarkEnd w:id="346"/>
      <w:bookmarkEnd w:id="347"/>
      <w:bookmarkEnd w:id="348"/>
      <w:bookmarkEnd w:id="349"/>
      <w:bookmarkEnd w:id="350"/>
      <w:bookmarkEnd w:id="351"/>
    </w:p>
    <w:p w14:paraId="647EA268" w14:textId="77777777" w:rsidR="00E105F0" w:rsidRPr="00127E7B" w:rsidRDefault="00E105F0" w:rsidP="00E105F0">
      <w:pPr>
        <w:pStyle w:val="6"/>
        <w:rPr>
          <w:noProof/>
        </w:rPr>
      </w:pPr>
      <w:bookmarkStart w:id="352" w:name="_Toc532994458"/>
      <w:bookmarkStart w:id="353" w:name="_Toc35971425"/>
      <w:bookmarkStart w:id="354" w:name="_Toc70325130"/>
      <w:bookmarkStart w:id="355" w:name="_Toc81226696"/>
      <w:bookmarkStart w:id="356" w:name="_Toc93868987"/>
      <w:bookmarkStart w:id="357" w:name="_Toc93909965"/>
      <w:r w:rsidRPr="00127E7B">
        <w:t>6.1.5.2.3</w:t>
      </w:r>
      <w:r w:rsidRPr="00127E7B">
        <w:rPr>
          <w:noProof/>
        </w:rPr>
        <w:t>.1</w:t>
      </w:r>
      <w:r w:rsidRPr="00127E7B">
        <w:rPr>
          <w:noProof/>
        </w:rPr>
        <w:tab/>
        <w:t>POST</w:t>
      </w:r>
      <w:bookmarkEnd w:id="352"/>
      <w:bookmarkEnd w:id="353"/>
      <w:bookmarkEnd w:id="354"/>
      <w:bookmarkEnd w:id="355"/>
      <w:bookmarkEnd w:id="356"/>
      <w:bookmarkEnd w:id="357"/>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6D4A">
      <w:pPr>
        <w:pStyle w:val="3"/>
      </w:pPr>
      <w:bookmarkStart w:id="358" w:name="_Toc35971427"/>
      <w:bookmarkStart w:id="359" w:name="_Toc70325131"/>
      <w:bookmarkStart w:id="360" w:name="_Toc81226697"/>
      <w:bookmarkStart w:id="361" w:name="_Toc93868988"/>
      <w:bookmarkStart w:id="362" w:name="_Toc93909966"/>
      <w:bookmarkEnd w:id="339"/>
      <w:r w:rsidRPr="00127E7B">
        <w:t>6.1.6</w:t>
      </w:r>
      <w:r w:rsidRPr="00127E7B">
        <w:tab/>
        <w:t>Data Model</w:t>
      </w:r>
      <w:bookmarkEnd w:id="327"/>
      <w:bookmarkEnd w:id="358"/>
      <w:bookmarkEnd w:id="359"/>
      <w:bookmarkEnd w:id="360"/>
      <w:bookmarkEnd w:id="361"/>
      <w:bookmarkEnd w:id="362"/>
    </w:p>
    <w:p w14:paraId="719BE7CB" w14:textId="77777777" w:rsidR="008A6D4A" w:rsidRPr="00127E7B" w:rsidRDefault="008A6D4A" w:rsidP="008A6D4A">
      <w:pPr>
        <w:pStyle w:val="4"/>
      </w:pPr>
      <w:bookmarkStart w:id="363" w:name="_Toc510696633"/>
      <w:bookmarkStart w:id="364" w:name="_Toc35971428"/>
      <w:bookmarkStart w:id="365" w:name="_Toc70325132"/>
      <w:bookmarkStart w:id="366" w:name="_Toc81226698"/>
      <w:bookmarkStart w:id="367" w:name="_Toc93868989"/>
      <w:bookmarkStart w:id="368" w:name="_Toc93909967"/>
      <w:r w:rsidRPr="00127E7B">
        <w:t>6.1.6.1</w:t>
      </w:r>
      <w:r w:rsidRPr="00127E7B">
        <w:tab/>
        <w:t>General</w:t>
      </w:r>
      <w:bookmarkEnd w:id="363"/>
      <w:bookmarkEnd w:id="364"/>
      <w:bookmarkEnd w:id="365"/>
      <w:bookmarkEnd w:id="366"/>
      <w:bookmarkEnd w:id="367"/>
      <w:bookmarkEnd w:id="368"/>
    </w:p>
    <w:p w14:paraId="7433BDDB" w14:textId="77777777" w:rsidR="008B1BEC" w:rsidRPr="00127E7B" w:rsidRDefault="008B1BEC" w:rsidP="008B1BEC">
      <w:bookmarkStart w:id="369" w:name="_Toc510696634"/>
      <w:bookmarkStart w:id="370" w:name="_Toc35971429"/>
      <w:r w:rsidRPr="00127E7B">
        <w:t>This clause specifies the application data model supported by the API.</w:t>
      </w:r>
    </w:p>
    <w:p w14:paraId="00076051" w14:textId="42B75A84"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606AA2A" w14:textId="77777777" w:rsidR="008B1BEC" w:rsidRPr="00127E7B" w:rsidRDefault="008B1BEC" w:rsidP="008B1BEC"/>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rPr>
          <w:vertAlign w:val="subscript"/>
        </w:rPr>
        <w:t xml:space="preserve"> </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6D4A">
      <w:pPr>
        <w:pStyle w:val="4"/>
        <w:rPr>
          <w:lang w:val="en-US"/>
        </w:rPr>
      </w:pPr>
      <w:bookmarkStart w:id="371" w:name="_Toc70325133"/>
      <w:bookmarkStart w:id="372" w:name="_Toc81226699"/>
      <w:bookmarkStart w:id="373" w:name="_Toc93868990"/>
      <w:bookmarkStart w:id="374" w:name="_Toc93909968"/>
      <w:r w:rsidRPr="00127E7B">
        <w:rPr>
          <w:lang w:val="en-US"/>
        </w:rPr>
        <w:t>6.1.6.2</w:t>
      </w:r>
      <w:r w:rsidRPr="00127E7B">
        <w:rPr>
          <w:lang w:val="en-US"/>
        </w:rPr>
        <w:tab/>
        <w:t>Structured data types</w:t>
      </w:r>
      <w:bookmarkEnd w:id="369"/>
      <w:bookmarkEnd w:id="370"/>
      <w:bookmarkEnd w:id="371"/>
      <w:bookmarkEnd w:id="372"/>
      <w:bookmarkEnd w:id="373"/>
      <w:bookmarkEnd w:id="374"/>
    </w:p>
    <w:p w14:paraId="7363E81C" w14:textId="77777777" w:rsidR="008A6D4A" w:rsidRPr="00127E7B" w:rsidRDefault="008A6D4A" w:rsidP="008A6D4A">
      <w:pPr>
        <w:pStyle w:val="5"/>
      </w:pPr>
      <w:bookmarkStart w:id="375" w:name="_Toc510696635"/>
      <w:bookmarkStart w:id="376" w:name="_Toc35971430"/>
      <w:bookmarkStart w:id="377" w:name="_Toc70325134"/>
      <w:bookmarkStart w:id="378" w:name="_Toc81226700"/>
      <w:bookmarkStart w:id="379" w:name="_Toc93868991"/>
      <w:bookmarkStart w:id="380" w:name="_Toc93909969"/>
      <w:r w:rsidRPr="00127E7B">
        <w:t>6.1.6.2.1</w:t>
      </w:r>
      <w:r w:rsidRPr="00127E7B">
        <w:tab/>
        <w:t>Introduction</w:t>
      </w:r>
      <w:bookmarkEnd w:id="375"/>
      <w:bookmarkEnd w:id="376"/>
      <w:bookmarkEnd w:id="377"/>
      <w:bookmarkEnd w:id="378"/>
      <w:bookmarkEnd w:id="379"/>
      <w:bookmarkEnd w:id="380"/>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6D4A">
      <w:pPr>
        <w:pStyle w:val="5"/>
      </w:pPr>
      <w:bookmarkStart w:id="381" w:name="_Toc510696636"/>
      <w:bookmarkStart w:id="382" w:name="_Toc35971431"/>
      <w:bookmarkStart w:id="383" w:name="_Toc70325135"/>
      <w:bookmarkStart w:id="384" w:name="_Toc81226701"/>
      <w:bookmarkStart w:id="385" w:name="_Toc93868992"/>
      <w:bookmarkStart w:id="386" w:name="_Toc93909970"/>
      <w:bookmarkStart w:id="387" w:name="_Hlk64365545"/>
      <w:r w:rsidRPr="00127E7B">
        <w:t>6.1.6.2.2</w:t>
      </w:r>
      <w:r w:rsidRPr="00127E7B">
        <w:tab/>
        <w:t xml:space="preserve">Type: </w:t>
      </w:r>
      <w:bookmarkEnd w:id="381"/>
      <w:bookmarkEnd w:id="382"/>
      <w:r w:rsidR="008B1BEC" w:rsidRPr="00127E7B">
        <w:t>UeACRequestData</w:t>
      </w:r>
      <w:bookmarkEnd w:id="383"/>
      <w:bookmarkEnd w:id="384"/>
      <w:bookmarkEnd w:id="385"/>
      <w:bookmarkEnd w:id="386"/>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D66618">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r w:rsidRPr="00127E7B">
              <w:rPr>
                <w:rFonts w:cs="Arial"/>
                <w:szCs w:val="18"/>
                <w:lang w:eastAsia="zh-CN"/>
              </w:rPr>
              <w:t>NFType=AMF, if the request is from an AMF;</w:t>
            </w:r>
          </w:p>
          <w:p w14:paraId="0DAF0DD1" w14:textId="3A9596E0" w:rsidR="0016499F" w:rsidRPr="00127E7B" w:rsidRDefault="0016499F" w:rsidP="003A3235">
            <w:pPr>
              <w:pStyle w:val="TAL"/>
              <w:numPr>
                <w:ilvl w:val="0"/>
                <w:numId w:val="8"/>
              </w:numPr>
              <w:rPr>
                <w:rFonts w:cs="Arial"/>
                <w:szCs w:val="18"/>
                <w:lang w:eastAsia="zh-CN"/>
              </w:rPr>
            </w:pPr>
            <w:r w:rsidRPr="00127E7B">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6D4A">
      <w:pPr>
        <w:pStyle w:val="5"/>
      </w:pPr>
      <w:bookmarkStart w:id="388" w:name="_Toc510696637"/>
      <w:bookmarkStart w:id="389" w:name="_Toc35971432"/>
      <w:bookmarkStart w:id="390" w:name="_Toc70325136"/>
      <w:bookmarkStart w:id="391" w:name="_Toc81226702"/>
      <w:bookmarkStart w:id="392" w:name="_Toc93868993"/>
      <w:bookmarkStart w:id="393" w:name="_Toc93909971"/>
      <w:bookmarkEnd w:id="387"/>
      <w:r w:rsidRPr="00127E7B">
        <w:t>6.1.6.2.3</w:t>
      </w:r>
      <w:r w:rsidRPr="00127E7B">
        <w:tab/>
        <w:t xml:space="preserve">Type: </w:t>
      </w:r>
      <w:bookmarkEnd w:id="388"/>
      <w:bookmarkEnd w:id="389"/>
      <w:r w:rsidR="00E53ED0" w:rsidRPr="00127E7B">
        <w:t>UeACResponseData</w:t>
      </w:r>
      <w:bookmarkEnd w:id="390"/>
      <w:bookmarkEnd w:id="391"/>
      <w:bookmarkEnd w:id="392"/>
      <w:bookmarkEnd w:id="393"/>
    </w:p>
    <w:p w14:paraId="7720F8B2" w14:textId="77777777" w:rsidR="005E185F" w:rsidRPr="00127E7B" w:rsidRDefault="005E185F" w:rsidP="005E185F">
      <w:pPr>
        <w:pStyle w:val="TH"/>
      </w:pPr>
      <w:bookmarkStart w:id="394" w:name="_Toc510696638"/>
      <w:bookmarkStart w:id="395"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7B7FF875" w:rsidR="008F3E83" w:rsidRPr="00127E7B" w:rsidRDefault="008F3E83" w:rsidP="00E51031">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5E185F">
      <w:pPr>
        <w:pStyle w:val="5"/>
      </w:pPr>
      <w:bookmarkStart w:id="396" w:name="_Toc70325137"/>
      <w:bookmarkStart w:id="397" w:name="_Toc81226703"/>
      <w:bookmarkStart w:id="398" w:name="_Toc93868994"/>
      <w:bookmarkStart w:id="399" w:name="_Toc93909972"/>
      <w:r w:rsidRPr="00127E7B">
        <w:t>6.1.6.2.4</w:t>
      </w:r>
      <w:r w:rsidRPr="00127E7B">
        <w:tab/>
        <w:t>Type: EACNotification</w:t>
      </w:r>
      <w:bookmarkEnd w:id="396"/>
      <w:bookmarkEnd w:id="397"/>
      <w:bookmarkEnd w:id="398"/>
      <w:bookmarkEnd w:id="399"/>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E55DB9">
      <w:pPr>
        <w:pStyle w:val="5"/>
      </w:pPr>
      <w:bookmarkStart w:id="400" w:name="_Toc81226704"/>
      <w:bookmarkStart w:id="401" w:name="_Toc93868995"/>
      <w:bookmarkStart w:id="402" w:name="_Toc93909973"/>
      <w:bookmarkStart w:id="403" w:name="_Toc70325138"/>
      <w:r w:rsidRPr="00127E7B">
        <w:t>6.1.6.2.5</w:t>
      </w:r>
      <w:r w:rsidRPr="00127E7B">
        <w:tab/>
        <w:t>Type: AcuOperationItem</w:t>
      </w:r>
      <w:bookmarkEnd w:id="400"/>
      <w:bookmarkEnd w:id="401"/>
      <w:bookmarkEnd w:id="402"/>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F25DE0">
      <w:pPr>
        <w:pStyle w:val="5"/>
      </w:pPr>
      <w:bookmarkStart w:id="404" w:name="_Toc81226705"/>
      <w:bookmarkStart w:id="405" w:name="_Toc93868996"/>
      <w:bookmarkStart w:id="406" w:name="_Toc93909974"/>
      <w:r w:rsidRPr="00127E7B">
        <w:t>6.1.6.2.6</w:t>
      </w:r>
      <w:r w:rsidRPr="00127E7B">
        <w:tab/>
        <w:t>Type: AcuFailureItem</w:t>
      </w:r>
      <w:bookmarkEnd w:id="404"/>
      <w:bookmarkEnd w:id="405"/>
      <w:bookmarkEnd w:id="406"/>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C673CA">
      <w:pPr>
        <w:pStyle w:val="5"/>
      </w:pPr>
      <w:bookmarkStart w:id="407" w:name="_Toc73369707"/>
      <w:bookmarkStart w:id="408" w:name="_Toc81226706"/>
      <w:bookmarkStart w:id="409" w:name="_Toc93868997"/>
      <w:bookmarkStart w:id="410" w:name="_Toc93909975"/>
      <w:r w:rsidRPr="00127E7B">
        <w:t>6.1.6.2.</w:t>
      </w:r>
      <w:r w:rsidR="000A2FAB" w:rsidRPr="00127E7B">
        <w:t>7</w:t>
      </w:r>
      <w:r w:rsidRPr="00127E7B">
        <w:tab/>
        <w:t>Type: PduACRequestData</w:t>
      </w:r>
      <w:bookmarkEnd w:id="407"/>
      <w:bookmarkEnd w:id="408"/>
      <w:bookmarkEnd w:id="409"/>
      <w:bookmarkEnd w:id="410"/>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C673CA">
      <w:pPr>
        <w:pStyle w:val="5"/>
      </w:pPr>
      <w:bookmarkStart w:id="411" w:name="_Toc73369708"/>
      <w:bookmarkStart w:id="412" w:name="_Toc81226707"/>
      <w:bookmarkStart w:id="413" w:name="_Toc93868998"/>
      <w:bookmarkStart w:id="414" w:name="_Toc93909976"/>
      <w:r w:rsidRPr="00127E7B">
        <w:t>6.1.6.2.</w:t>
      </w:r>
      <w:r w:rsidR="000A2FAB" w:rsidRPr="00127E7B">
        <w:t>8</w:t>
      </w:r>
      <w:r w:rsidRPr="00127E7B">
        <w:tab/>
        <w:t>Type: PduACResponseData</w:t>
      </w:r>
      <w:bookmarkEnd w:id="411"/>
      <w:bookmarkEnd w:id="412"/>
      <w:bookmarkEnd w:id="413"/>
      <w:bookmarkEnd w:id="414"/>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4687E201" w:rsidR="00FA41B7" w:rsidRPr="00127E7B" w:rsidRDefault="00FA41B7" w:rsidP="009E4F65">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5F664E">
      <w:pPr>
        <w:pStyle w:val="5"/>
      </w:pPr>
      <w:bookmarkStart w:id="415" w:name="_Toc93868999"/>
      <w:bookmarkStart w:id="416" w:name="_Toc93909977"/>
      <w:bookmarkStart w:id="417" w:name="_Toc81226708"/>
      <w:r w:rsidRPr="00127E7B">
        <w:t>6</w:t>
      </w:r>
      <w:r>
        <w:t>.1.6.2.</w:t>
      </w:r>
      <w:r w:rsidR="009953BB">
        <w:t>9</w:t>
      </w:r>
      <w:r w:rsidRPr="00127E7B">
        <w:tab/>
        <w:t>Type: UeACRequest</w:t>
      </w:r>
      <w:r>
        <w:t>Info</w:t>
      </w:r>
      <w:bookmarkEnd w:id="415"/>
      <w:bookmarkEnd w:id="416"/>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5A411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871AAD">
      <w:pPr>
        <w:pStyle w:val="5"/>
      </w:pPr>
      <w:bookmarkStart w:id="418" w:name="_Toc93869000"/>
      <w:bookmarkStart w:id="419" w:name="_Toc93909978"/>
      <w:r w:rsidRPr="00127E7B">
        <w:t>6.1.6.2.</w:t>
      </w:r>
      <w:r w:rsidR="009953BB">
        <w:t>10</w:t>
      </w:r>
      <w:r>
        <w:tab/>
        <w:t>Type: PduACRequestInfo</w:t>
      </w:r>
      <w:bookmarkEnd w:id="418"/>
      <w:bookmarkEnd w:id="419"/>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5A411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8A6D4A">
      <w:pPr>
        <w:pStyle w:val="4"/>
        <w:rPr>
          <w:lang w:val="en-US"/>
        </w:rPr>
      </w:pPr>
      <w:bookmarkStart w:id="420" w:name="_Toc93869001"/>
      <w:bookmarkStart w:id="421" w:name="_Toc93909979"/>
      <w:r w:rsidRPr="00127E7B">
        <w:rPr>
          <w:lang w:val="en-US"/>
        </w:rPr>
        <w:t>6.1.6.3</w:t>
      </w:r>
      <w:r w:rsidRPr="00127E7B">
        <w:rPr>
          <w:lang w:val="en-US"/>
        </w:rPr>
        <w:tab/>
        <w:t>Simple data types and enumerations</w:t>
      </w:r>
      <w:bookmarkEnd w:id="394"/>
      <w:bookmarkEnd w:id="395"/>
      <w:bookmarkEnd w:id="403"/>
      <w:bookmarkEnd w:id="417"/>
      <w:bookmarkEnd w:id="420"/>
      <w:bookmarkEnd w:id="421"/>
    </w:p>
    <w:p w14:paraId="0B8DD26B" w14:textId="77777777" w:rsidR="008A6D4A" w:rsidRPr="00127E7B" w:rsidRDefault="008A6D4A" w:rsidP="008A6D4A">
      <w:pPr>
        <w:pStyle w:val="5"/>
      </w:pPr>
      <w:bookmarkStart w:id="422" w:name="_Toc510696639"/>
      <w:bookmarkStart w:id="423" w:name="_Toc35971434"/>
      <w:bookmarkStart w:id="424" w:name="_Toc70325139"/>
      <w:bookmarkStart w:id="425" w:name="_Toc81226709"/>
      <w:bookmarkStart w:id="426" w:name="_Toc93869002"/>
      <w:bookmarkStart w:id="427" w:name="_Toc93909980"/>
      <w:r w:rsidRPr="00127E7B">
        <w:t>6.1.6.3.1</w:t>
      </w:r>
      <w:r w:rsidRPr="00127E7B">
        <w:tab/>
        <w:t>Introduction</w:t>
      </w:r>
      <w:bookmarkEnd w:id="422"/>
      <w:bookmarkEnd w:id="423"/>
      <w:bookmarkEnd w:id="424"/>
      <w:bookmarkEnd w:id="425"/>
      <w:bookmarkEnd w:id="426"/>
      <w:bookmarkEnd w:id="427"/>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6D4A">
      <w:pPr>
        <w:pStyle w:val="5"/>
      </w:pPr>
      <w:bookmarkStart w:id="428" w:name="_Toc510696640"/>
      <w:bookmarkStart w:id="429" w:name="_Toc35971435"/>
      <w:bookmarkStart w:id="430" w:name="_Toc70325140"/>
      <w:bookmarkStart w:id="431" w:name="_Toc81226710"/>
      <w:bookmarkStart w:id="432" w:name="_Toc93869003"/>
      <w:bookmarkStart w:id="433" w:name="_Toc93909981"/>
      <w:r w:rsidRPr="00127E7B">
        <w:t>6.1.6.3.2</w:t>
      </w:r>
      <w:r w:rsidRPr="00127E7B">
        <w:tab/>
        <w:t>Simple data types</w:t>
      </w:r>
      <w:bookmarkEnd w:id="428"/>
      <w:bookmarkEnd w:id="429"/>
      <w:bookmarkEnd w:id="430"/>
      <w:bookmarkEnd w:id="431"/>
      <w:bookmarkEnd w:id="432"/>
      <w:bookmarkEnd w:id="433"/>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6D4A">
      <w:pPr>
        <w:pStyle w:val="5"/>
      </w:pPr>
      <w:bookmarkStart w:id="434" w:name="_Toc510696641"/>
      <w:bookmarkStart w:id="435" w:name="_Toc35971436"/>
      <w:bookmarkStart w:id="436" w:name="_Toc70325141"/>
      <w:bookmarkStart w:id="437" w:name="_Toc81226711"/>
      <w:bookmarkStart w:id="438" w:name="_Toc93869004"/>
      <w:bookmarkStart w:id="439" w:name="_Toc93909982"/>
      <w:r w:rsidRPr="00127E7B">
        <w:t>6.1.6.3.3</w:t>
      </w:r>
      <w:r w:rsidRPr="00127E7B">
        <w:tab/>
        <w:t xml:space="preserve">Enumeration: </w:t>
      </w:r>
      <w:bookmarkEnd w:id="434"/>
      <w:bookmarkEnd w:id="435"/>
      <w:r w:rsidR="0084288F" w:rsidRPr="00127E7B">
        <w:t>EACMode</w:t>
      </w:r>
      <w:bookmarkEnd w:id="436"/>
      <w:bookmarkEnd w:id="437"/>
      <w:bookmarkEnd w:id="438"/>
      <w:bookmarkEnd w:id="439"/>
    </w:p>
    <w:p w14:paraId="67850D4A" w14:textId="77777777" w:rsidR="001C4ECF" w:rsidRPr="00127E7B" w:rsidRDefault="001C4ECF" w:rsidP="001C4ECF">
      <w:bookmarkStart w:id="440" w:name="_Toc510696642"/>
      <w:bookmarkStart w:id="441"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583490">
      <w:pPr>
        <w:pStyle w:val="5"/>
      </w:pPr>
      <w:bookmarkStart w:id="442" w:name="_Toc81226712"/>
      <w:bookmarkStart w:id="443" w:name="_Toc93869005"/>
      <w:bookmarkStart w:id="444" w:name="_Toc93909983"/>
      <w:bookmarkStart w:id="445" w:name="_Toc510696643"/>
      <w:bookmarkStart w:id="446" w:name="_Toc35971438"/>
      <w:bookmarkStart w:id="447" w:name="_Toc70325142"/>
      <w:bookmarkEnd w:id="440"/>
      <w:bookmarkEnd w:id="441"/>
      <w:r w:rsidRPr="00127E7B">
        <w:t>6.1.6.3.4</w:t>
      </w:r>
      <w:r w:rsidRPr="00127E7B">
        <w:tab/>
        <w:t>Enumeration: AcuFlag</w:t>
      </w:r>
      <w:bookmarkEnd w:id="442"/>
      <w:bookmarkEnd w:id="443"/>
      <w:bookmarkEnd w:id="444"/>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36D66">
      <w:pPr>
        <w:pStyle w:val="5"/>
      </w:pPr>
      <w:bookmarkStart w:id="448" w:name="_Toc81226713"/>
      <w:bookmarkStart w:id="449" w:name="_Toc93869006"/>
      <w:bookmarkStart w:id="450" w:name="_Toc93909984"/>
      <w:r w:rsidRPr="00127E7B">
        <w:t>6.1.6.3.5</w:t>
      </w:r>
      <w:r w:rsidRPr="00127E7B">
        <w:tab/>
        <w:t>Enumeration: AcuFailureReason</w:t>
      </w:r>
      <w:bookmarkEnd w:id="448"/>
      <w:bookmarkEnd w:id="449"/>
      <w:bookmarkEnd w:id="450"/>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6FBEF7A6"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if per access network slice admission control is not required (e.g. NSACF is only configured with a total quota applied to both 3GPP access and Non-3GPP access)</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65F2" w14:textId="7E245C11" w:rsidR="000C24CF"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when</w:t>
            </w:r>
          </w:p>
          <w:p w14:paraId="22DECCBB" w14:textId="77777777" w:rsidR="000C24CF" w:rsidRDefault="000C24CF" w:rsidP="000C24CF">
            <w:pPr>
              <w:pStyle w:val="TAL"/>
              <w:numPr>
                <w:ilvl w:val="0"/>
                <w:numId w:val="11"/>
              </w:numPr>
            </w:pPr>
            <w:r>
              <w:t>per access network slice admission control is not required (e.g. NSACF is only configured with a total quota applied to both 3GPP access and Non-3GPP access); or</w:t>
            </w:r>
          </w:p>
          <w:p w14:paraId="5860F747" w14:textId="77777777" w:rsidR="000C24CF" w:rsidRDefault="000C24CF" w:rsidP="000C24CF">
            <w:pPr>
              <w:pStyle w:val="TAL"/>
              <w:numPr>
                <w:ilvl w:val="0"/>
                <w:numId w:val="11"/>
              </w:numPr>
            </w:pPr>
            <w:r>
              <w:t>per access network slice admission control is required and the maximum number of PDU sessions has been reached for both 3GPP access and Non-3GPP access, in the case of MA PDU session.</w:t>
            </w:r>
          </w:p>
          <w:p w14:paraId="723025CA" w14:textId="22E59164" w:rsidR="00C56854" w:rsidRPr="00127E7B" w:rsidRDefault="00C56854" w:rsidP="000C24CF">
            <w:pPr>
              <w:pStyle w:val="TAL"/>
            </w:pP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6D4A">
      <w:pPr>
        <w:pStyle w:val="4"/>
        <w:rPr>
          <w:lang w:val="en-US"/>
        </w:rPr>
      </w:pPr>
      <w:bookmarkStart w:id="451" w:name="_Toc81226714"/>
      <w:bookmarkStart w:id="452" w:name="_Toc93869007"/>
      <w:bookmarkStart w:id="453" w:name="_Toc93909985"/>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445"/>
      <w:bookmarkEnd w:id="446"/>
      <w:bookmarkEnd w:id="447"/>
      <w:bookmarkEnd w:id="451"/>
      <w:bookmarkEnd w:id="452"/>
      <w:bookmarkEnd w:id="453"/>
    </w:p>
    <w:p w14:paraId="67F4FDF3" w14:textId="77777777" w:rsidR="00F82546" w:rsidRPr="00127E7B" w:rsidRDefault="00F82546" w:rsidP="00F82546">
      <w:bookmarkStart w:id="454" w:name="_Toc510696644"/>
      <w:bookmarkStart w:id="455" w:name="_Toc35971439"/>
      <w:r w:rsidRPr="00127E7B">
        <w:t>In this release, no alternative data types or combinations of data types are defined in this specification.</w:t>
      </w:r>
    </w:p>
    <w:p w14:paraId="46C17063" w14:textId="77777777" w:rsidR="008A6D4A" w:rsidRPr="00127E7B" w:rsidRDefault="008A6D4A" w:rsidP="008A6D4A">
      <w:pPr>
        <w:pStyle w:val="4"/>
      </w:pPr>
      <w:bookmarkStart w:id="456" w:name="_Toc510696646"/>
      <w:bookmarkStart w:id="457" w:name="_Toc35971441"/>
      <w:bookmarkStart w:id="458" w:name="_Toc70325143"/>
      <w:bookmarkStart w:id="459" w:name="_Toc81226715"/>
      <w:bookmarkStart w:id="460" w:name="_Toc93869008"/>
      <w:bookmarkStart w:id="461" w:name="_Toc93909986"/>
      <w:bookmarkEnd w:id="454"/>
      <w:bookmarkEnd w:id="455"/>
      <w:r w:rsidRPr="00127E7B">
        <w:t>6.1.6.5</w:t>
      </w:r>
      <w:r w:rsidRPr="00127E7B">
        <w:tab/>
        <w:t>Binary data</w:t>
      </w:r>
      <w:bookmarkEnd w:id="456"/>
      <w:bookmarkEnd w:id="457"/>
      <w:bookmarkEnd w:id="458"/>
      <w:bookmarkEnd w:id="459"/>
      <w:bookmarkEnd w:id="460"/>
      <w:bookmarkEnd w:id="461"/>
    </w:p>
    <w:p w14:paraId="5346C281" w14:textId="77777777" w:rsidR="00345FE0" w:rsidRPr="00127E7B" w:rsidRDefault="00345FE0" w:rsidP="00345FE0">
      <w:bookmarkStart w:id="462" w:name="_Toc35971442"/>
      <w:bookmarkStart w:id="463" w:name="_Hlk64365565"/>
      <w:r w:rsidRPr="00127E7B">
        <w:t>In this release, no binary data types are defined in this specification.</w:t>
      </w:r>
    </w:p>
    <w:p w14:paraId="606FBD1A" w14:textId="77777777" w:rsidR="008A6D4A" w:rsidRPr="00127E7B" w:rsidRDefault="008A6D4A" w:rsidP="008A6D4A">
      <w:pPr>
        <w:pStyle w:val="3"/>
      </w:pPr>
      <w:bookmarkStart w:id="464" w:name="_Toc510696647"/>
      <w:bookmarkStart w:id="465" w:name="_Toc35971443"/>
      <w:bookmarkStart w:id="466" w:name="_Toc70325144"/>
      <w:bookmarkStart w:id="467" w:name="_Toc81226716"/>
      <w:bookmarkStart w:id="468" w:name="_Toc93869009"/>
      <w:bookmarkStart w:id="469" w:name="_Toc93909987"/>
      <w:bookmarkEnd w:id="462"/>
      <w:bookmarkEnd w:id="463"/>
      <w:r w:rsidRPr="00127E7B">
        <w:t>6.1.7</w:t>
      </w:r>
      <w:r w:rsidRPr="00127E7B">
        <w:tab/>
        <w:t>Error Handling</w:t>
      </w:r>
      <w:bookmarkEnd w:id="464"/>
      <w:bookmarkEnd w:id="465"/>
      <w:bookmarkEnd w:id="466"/>
      <w:bookmarkEnd w:id="467"/>
      <w:bookmarkEnd w:id="468"/>
      <w:bookmarkEnd w:id="469"/>
    </w:p>
    <w:p w14:paraId="292423A7" w14:textId="77777777" w:rsidR="008A6D4A" w:rsidRPr="00127E7B" w:rsidRDefault="008A6D4A" w:rsidP="008A6D4A">
      <w:pPr>
        <w:pStyle w:val="4"/>
      </w:pPr>
      <w:bookmarkStart w:id="470" w:name="_Toc35971444"/>
      <w:bookmarkStart w:id="471" w:name="_Toc70325145"/>
      <w:bookmarkStart w:id="472" w:name="_Toc81226717"/>
      <w:bookmarkStart w:id="473" w:name="_Toc93869010"/>
      <w:bookmarkStart w:id="474" w:name="_Toc93909988"/>
      <w:r w:rsidRPr="00127E7B">
        <w:t>6.1.7.1</w:t>
      </w:r>
      <w:r w:rsidRPr="00127E7B">
        <w:tab/>
        <w:t>General</w:t>
      </w:r>
      <w:bookmarkEnd w:id="470"/>
      <w:bookmarkEnd w:id="471"/>
      <w:bookmarkEnd w:id="472"/>
      <w:bookmarkEnd w:id="473"/>
      <w:bookmarkEnd w:id="474"/>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6D4A">
      <w:pPr>
        <w:pStyle w:val="4"/>
      </w:pPr>
      <w:bookmarkStart w:id="475" w:name="_Toc35971445"/>
      <w:bookmarkStart w:id="476" w:name="_Toc70325146"/>
      <w:bookmarkStart w:id="477" w:name="_Toc81226718"/>
      <w:bookmarkStart w:id="478" w:name="_Toc93869011"/>
      <w:bookmarkStart w:id="479" w:name="_Toc93909989"/>
      <w:r w:rsidRPr="00127E7B">
        <w:t>6.1.7.2</w:t>
      </w:r>
      <w:r w:rsidRPr="00127E7B">
        <w:tab/>
        <w:t>Protocol Errors</w:t>
      </w:r>
      <w:bookmarkEnd w:id="475"/>
      <w:bookmarkEnd w:id="476"/>
      <w:bookmarkEnd w:id="477"/>
      <w:bookmarkEnd w:id="478"/>
      <w:bookmarkEnd w:id="479"/>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6D4A">
      <w:pPr>
        <w:pStyle w:val="4"/>
      </w:pPr>
      <w:bookmarkStart w:id="480" w:name="_Toc35971446"/>
      <w:bookmarkStart w:id="481" w:name="_Toc70325147"/>
      <w:bookmarkStart w:id="482" w:name="_Toc81226719"/>
      <w:bookmarkStart w:id="483" w:name="_Toc93869012"/>
      <w:bookmarkStart w:id="484" w:name="_Toc93909990"/>
      <w:r w:rsidRPr="00127E7B">
        <w:t>6.1.7.3</w:t>
      </w:r>
      <w:r w:rsidRPr="00127E7B">
        <w:tab/>
        <w:t>Application Errors</w:t>
      </w:r>
      <w:bookmarkEnd w:id="480"/>
      <w:bookmarkEnd w:id="481"/>
      <w:bookmarkEnd w:id="482"/>
      <w:bookmarkEnd w:id="483"/>
      <w:bookmarkEnd w:id="48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485" w:name="_Toc492899751"/>
      <w:bookmarkStart w:id="486" w:name="_Toc492900030"/>
      <w:bookmarkStart w:id="487" w:name="_Toc492967832"/>
      <w:bookmarkStart w:id="488" w:name="_Toc492972920"/>
      <w:bookmarkStart w:id="489" w:name="_Toc492973140"/>
      <w:bookmarkStart w:id="490" w:name="_Toc493774060"/>
      <w:bookmarkStart w:id="491" w:name="_Toc508285804"/>
      <w:bookmarkStart w:id="492" w:name="_Toc508287269"/>
      <w:bookmarkStart w:id="493" w:name="_Toc510696648"/>
      <w:bookmarkStart w:id="494" w:name="_Toc35971447"/>
    </w:p>
    <w:p w14:paraId="28E6B42E" w14:textId="77777777" w:rsidR="008A6D4A" w:rsidRPr="00127E7B" w:rsidRDefault="008A6D4A" w:rsidP="0088095A">
      <w:pPr>
        <w:pStyle w:val="3"/>
      </w:pPr>
      <w:bookmarkStart w:id="495" w:name="_Toc70325148"/>
      <w:bookmarkStart w:id="496" w:name="_Toc81226720"/>
      <w:bookmarkStart w:id="497" w:name="_Toc93869013"/>
      <w:bookmarkStart w:id="498" w:name="_Toc93909991"/>
      <w:r w:rsidRPr="00127E7B">
        <w:t>6.1.8</w:t>
      </w:r>
      <w:r w:rsidRPr="00127E7B">
        <w:tab/>
        <w:t>Feature negotiation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8095A">
      <w:pPr>
        <w:pStyle w:val="3"/>
      </w:pPr>
      <w:bookmarkStart w:id="499" w:name="_Toc532994477"/>
      <w:bookmarkStart w:id="500" w:name="_Toc35971448"/>
      <w:bookmarkStart w:id="501" w:name="_Toc70325149"/>
      <w:bookmarkStart w:id="502" w:name="_Toc81226721"/>
      <w:bookmarkStart w:id="503" w:name="_Toc93869014"/>
      <w:bookmarkStart w:id="504" w:name="_Toc93909992"/>
      <w:bookmarkStart w:id="505" w:name="_Hlk525137310"/>
      <w:bookmarkStart w:id="506" w:name="_Toc510696649"/>
      <w:r w:rsidRPr="00127E7B">
        <w:t>6.1.9</w:t>
      </w:r>
      <w:r w:rsidRPr="00127E7B">
        <w:tab/>
        <w:t>Security</w:t>
      </w:r>
      <w:bookmarkEnd w:id="499"/>
      <w:bookmarkEnd w:id="500"/>
      <w:bookmarkEnd w:id="501"/>
      <w:bookmarkEnd w:id="502"/>
      <w:bookmarkEnd w:id="503"/>
      <w:bookmarkEnd w:id="504"/>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bookmarkStart w:id="507" w:name="_Hlk530142087"/>
      <w:bookmarkEnd w:id="505"/>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3F1FCA">
      <w:pPr>
        <w:pStyle w:val="2"/>
      </w:pPr>
      <w:bookmarkStart w:id="508" w:name="_Toc70928041"/>
      <w:bookmarkStart w:id="509" w:name="_Toc81226722"/>
      <w:bookmarkStart w:id="510" w:name="_Toc93869015"/>
      <w:bookmarkStart w:id="511" w:name="_Toc93909993"/>
      <w:r w:rsidRPr="00127E7B">
        <w:t>6.</w:t>
      </w:r>
      <w:r w:rsidR="004A575E" w:rsidRPr="00127E7B">
        <w:t>2</w:t>
      </w:r>
      <w:r w:rsidRPr="00127E7B">
        <w:tab/>
        <w:t>Nnsacf_SliceEventExposure Service API</w:t>
      </w:r>
      <w:bookmarkEnd w:id="508"/>
      <w:bookmarkEnd w:id="509"/>
      <w:bookmarkEnd w:id="510"/>
      <w:bookmarkEnd w:id="511"/>
    </w:p>
    <w:p w14:paraId="094BD2A4" w14:textId="49F73640" w:rsidR="003F1FCA" w:rsidRPr="00127E7B" w:rsidRDefault="003F1FCA" w:rsidP="003F1FCA">
      <w:pPr>
        <w:pStyle w:val="3"/>
      </w:pPr>
      <w:bookmarkStart w:id="512" w:name="_Toc70928042"/>
      <w:bookmarkStart w:id="513" w:name="_Toc81226723"/>
      <w:bookmarkStart w:id="514" w:name="_Toc93869016"/>
      <w:bookmarkStart w:id="515" w:name="_Toc93909994"/>
      <w:r w:rsidRPr="00127E7B">
        <w:t>6.</w:t>
      </w:r>
      <w:r w:rsidR="004A575E" w:rsidRPr="00127E7B">
        <w:t>2</w:t>
      </w:r>
      <w:r w:rsidRPr="00127E7B">
        <w:t>.1</w:t>
      </w:r>
      <w:r w:rsidRPr="00127E7B">
        <w:tab/>
        <w:t>Introduction</w:t>
      </w:r>
      <w:bookmarkEnd w:id="512"/>
      <w:bookmarkEnd w:id="513"/>
      <w:bookmarkEnd w:id="514"/>
      <w:bookmarkEnd w:id="515"/>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3F1FCA">
      <w:pPr>
        <w:pStyle w:val="3"/>
      </w:pPr>
      <w:bookmarkStart w:id="516" w:name="_Toc70928043"/>
      <w:bookmarkStart w:id="517" w:name="_Toc81226724"/>
      <w:bookmarkStart w:id="518" w:name="_Toc93869017"/>
      <w:bookmarkStart w:id="519" w:name="_Toc93909995"/>
      <w:r w:rsidRPr="00127E7B">
        <w:t>6.</w:t>
      </w:r>
      <w:r w:rsidR="004A575E" w:rsidRPr="00127E7B">
        <w:t>2</w:t>
      </w:r>
      <w:r w:rsidRPr="00127E7B">
        <w:t>.2</w:t>
      </w:r>
      <w:r w:rsidRPr="00127E7B">
        <w:tab/>
        <w:t>Usage of HTTP</w:t>
      </w:r>
      <w:bookmarkEnd w:id="516"/>
      <w:bookmarkEnd w:id="517"/>
      <w:bookmarkEnd w:id="518"/>
      <w:bookmarkEnd w:id="519"/>
    </w:p>
    <w:p w14:paraId="6EF51046" w14:textId="258D6732" w:rsidR="003F1FCA" w:rsidRPr="00127E7B" w:rsidRDefault="003F1FCA" w:rsidP="003F1FCA">
      <w:pPr>
        <w:pStyle w:val="4"/>
      </w:pPr>
      <w:bookmarkStart w:id="520" w:name="_Toc70928044"/>
      <w:bookmarkStart w:id="521" w:name="_Toc81226725"/>
      <w:bookmarkStart w:id="522" w:name="_Toc93869018"/>
      <w:bookmarkStart w:id="523" w:name="_Toc93909996"/>
      <w:r w:rsidRPr="00127E7B">
        <w:t>6.</w:t>
      </w:r>
      <w:r w:rsidR="004A575E" w:rsidRPr="00127E7B">
        <w:t>2</w:t>
      </w:r>
      <w:r w:rsidRPr="00127E7B">
        <w:t>.2.1</w:t>
      </w:r>
      <w:r w:rsidRPr="00127E7B">
        <w:tab/>
        <w:t>General</w:t>
      </w:r>
      <w:bookmarkEnd w:id="520"/>
      <w:bookmarkEnd w:id="521"/>
      <w:bookmarkEnd w:id="522"/>
      <w:bookmarkEnd w:id="523"/>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3F1FCA">
      <w:pPr>
        <w:pStyle w:val="4"/>
      </w:pPr>
      <w:bookmarkStart w:id="524" w:name="_Toc70928045"/>
      <w:bookmarkStart w:id="525" w:name="_Toc81226726"/>
      <w:bookmarkStart w:id="526" w:name="_Toc93869019"/>
      <w:bookmarkStart w:id="527" w:name="_Toc93909997"/>
      <w:r w:rsidRPr="00127E7B">
        <w:t>6.</w:t>
      </w:r>
      <w:r w:rsidR="00E36E13" w:rsidRPr="00127E7B">
        <w:t>2</w:t>
      </w:r>
      <w:r w:rsidRPr="00127E7B">
        <w:t>.2.2</w:t>
      </w:r>
      <w:r w:rsidRPr="00127E7B">
        <w:tab/>
        <w:t>HTTP standard headers</w:t>
      </w:r>
      <w:bookmarkEnd w:id="524"/>
      <w:bookmarkEnd w:id="525"/>
      <w:bookmarkEnd w:id="526"/>
      <w:bookmarkEnd w:id="527"/>
    </w:p>
    <w:p w14:paraId="748B77C2" w14:textId="2D3655B4" w:rsidR="003F1FCA" w:rsidRPr="00127E7B" w:rsidRDefault="003F1FCA" w:rsidP="003F1FCA">
      <w:pPr>
        <w:pStyle w:val="5"/>
        <w:rPr>
          <w:lang w:eastAsia="zh-CN"/>
        </w:rPr>
      </w:pPr>
      <w:bookmarkStart w:id="528" w:name="_Toc70928046"/>
      <w:bookmarkStart w:id="529" w:name="_Toc81226727"/>
      <w:bookmarkStart w:id="530" w:name="_Toc93869020"/>
      <w:bookmarkStart w:id="531" w:name="_Toc93909998"/>
      <w:r w:rsidRPr="00127E7B">
        <w:t>6.</w:t>
      </w:r>
      <w:r w:rsidR="00E36E13" w:rsidRPr="00127E7B">
        <w:t>2</w:t>
      </w:r>
      <w:r w:rsidRPr="00127E7B">
        <w:t>.2.2.1</w:t>
      </w:r>
      <w:r w:rsidRPr="00127E7B">
        <w:rPr>
          <w:rFonts w:hint="eastAsia"/>
          <w:lang w:eastAsia="zh-CN"/>
        </w:rPr>
        <w:tab/>
      </w:r>
      <w:r w:rsidRPr="00127E7B">
        <w:rPr>
          <w:lang w:eastAsia="zh-CN"/>
        </w:rPr>
        <w:t>General</w:t>
      </w:r>
      <w:bookmarkEnd w:id="528"/>
      <w:bookmarkEnd w:id="529"/>
      <w:bookmarkEnd w:id="530"/>
      <w:bookmarkEnd w:id="531"/>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3F1FCA">
      <w:pPr>
        <w:pStyle w:val="5"/>
      </w:pPr>
      <w:bookmarkStart w:id="532" w:name="_Toc70928047"/>
      <w:bookmarkStart w:id="533" w:name="_Toc81226728"/>
      <w:bookmarkStart w:id="534" w:name="_Toc93869021"/>
      <w:bookmarkStart w:id="535" w:name="_Toc93909999"/>
      <w:r w:rsidRPr="00127E7B">
        <w:t>6.</w:t>
      </w:r>
      <w:r w:rsidR="00E36E13" w:rsidRPr="00127E7B">
        <w:t>2</w:t>
      </w:r>
      <w:r w:rsidRPr="00127E7B">
        <w:t>.2.2.2</w:t>
      </w:r>
      <w:r w:rsidRPr="00127E7B">
        <w:tab/>
        <w:t>Content type</w:t>
      </w:r>
      <w:bookmarkEnd w:id="532"/>
      <w:bookmarkEnd w:id="533"/>
      <w:bookmarkEnd w:id="534"/>
      <w:bookmarkEnd w:id="535"/>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3F1FCA">
      <w:pPr>
        <w:pStyle w:val="4"/>
      </w:pPr>
      <w:bookmarkStart w:id="536" w:name="_Toc70928048"/>
      <w:bookmarkStart w:id="537" w:name="_Toc81226729"/>
      <w:bookmarkStart w:id="538" w:name="_Toc93869022"/>
      <w:bookmarkStart w:id="539" w:name="_Toc93910000"/>
      <w:r w:rsidRPr="00127E7B">
        <w:t>6.</w:t>
      </w:r>
      <w:r w:rsidR="00E36E13" w:rsidRPr="00127E7B">
        <w:t>2</w:t>
      </w:r>
      <w:r w:rsidRPr="00127E7B">
        <w:t>.2.3</w:t>
      </w:r>
      <w:r w:rsidRPr="00127E7B">
        <w:tab/>
        <w:t>HTTP custom headers</w:t>
      </w:r>
      <w:bookmarkEnd w:id="536"/>
      <w:bookmarkEnd w:id="537"/>
      <w:bookmarkEnd w:id="538"/>
      <w:bookmarkEnd w:id="53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3F1FCA">
      <w:pPr>
        <w:pStyle w:val="3"/>
      </w:pPr>
      <w:bookmarkStart w:id="540" w:name="_Toc70928049"/>
      <w:bookmarkStart w:id="541" w:name="_Toc81226730"/>
      <w:bookmarkStart w:id="542" w:name="_Toc93869023"/>
      <w:bookmarkStart w:id="543" w:name="_Toc93910001"/>
      <w:r w:rsidRPr="00127E7B">
        <w:t>6.</w:t>
      </w:r>
      <w:r w:rsidR="00E36E13" w:rsidRPr="00127E7B">
        <w:t>2</w:t>
      </w:r>
      <w:r w:rsidRPr="00127E7B">
        <w:t>.3</w:t>
      </w:r>
      <w:r w:rsidRPr="00127E7B">
        <w:tab/>
        <w:t>Resources</w:t>
      </w:r>
      <w:bookmarkEnd w:id="540"/>
      <w:bookmarkEnd w:id="541"/>
      <w:bookmarkEnd w:id="542"/>
      <w:bookmarkEnd w:id="543"/>
    </w:p>
    <w:p w14:paraId="2BEF0B16" w14:textId="738F13E7" w:rsidR="003F1FCA" w:rsidRPr="00127E7B" w:rsidRDefault="003F1FCA" w:rsidP="003F1FCA">
      <w:pPr>
        <w:pStyle w:val="4"/>
      </w:pPr>
      <w:bookmarkStart w:id="544" w:name="_Toc70928050"/>
      <w:bookmarkStart w:id="545" w:name="_Toc81226731"/>
      <w:bookmarkStart w:id="546" w:name="_Toc93869024"/>
      <w:bookmarkStart w:id="547" w:name="_Toc93910002"/>
      <w:r w:rsidRPr="00127E7B">
        <w:t>6.</w:t>
      </w:r>
      <w:r w:rsidR="00E36E13" w:rsidRPr="00127E7B">
        <w:t>2</w:t>
      </w:r>
      <w:r w:rsidRPr="00127E7B">
        <w:t>.3.1</w:t>
      </w:r>
      <w:r w:rsidRPr="00127E7B">
        <w:tab/>
        <w:t>Overview</w:t>
      </w:r>
      <w:bookmarkEnd w:id="544"/>
      <w:bookmarkEnd w:id="545"/>
      <w:bookmarkEnd w:id="546"/>
      <w:bookmarkEnd w:id="547"/>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5pt;height:107.5pt" o:ole="">
            <v:imagedata r:id="rId33" o:title=""/>
          </v:shape>
          <o:OLEObject Type="Embed" ProgID="Visio.Drawing.15" ShapeID="_x0000_i1037" DrawAspect="Content" ObjectID="_1704524141" r:id="rId34"/>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460EEF">
      <w:pPr>
        <w:pStyle w:val="4"/>
      </w:pPr>
      <w:bookmarkStart w:id="548" w:name="_Toc25156459"/>
      <w:bookmarkStart w:id="549" w:name="_Toc34124763"/>
      <w:bookmarkStart w:id="550" w:name="_Toc43207889"/>
      <w:bookmarkStart w:id="551" w:name="_Toc49857362"/>
      <w:bookmarkStart w:id="552" w:name="_Toc56677203"/>
      <w:bookmarkStart w:id="553" w:name="_Toc56691726"/>
      <w:bookmarkStart w:id="554" w:name="_Toc56698990"/>
      <w:bookmarkStart w:id="555" w:name="_Toc67680959"/>
      <w:bookmarkStart w:id="556" w:name="_Toc93910003"/>
      <w:r w:rsidRPr="00127E7B">
        <w:t>6.</w:t>
      </w:r>
      <w:r w:rsidR="00E36E13" w:rsidRPr="00127E7B">
        <w:t>2</w:t>
      </w:r>
      <w:r w:rsidRPr="00127E7B">
        <w:t>.3.2</w:t>
      </w:r>
      <w:r w:rsidRPr="00127E7B">
        <w:tab/>
        <w:t xml:space="preserve">Resource: </w:t>
      </w:r>
      <w:bookmarkStart w:id="557" w:name="_Hlk504749796"/>
      <w:r w:rsidRPr="00127E7B">
        <w:t>Subscriptions</w:t>
      </w:r>
      <w:bookmarkEnd w:id="557"/>
      <w:r w:rsidRPr="00127E7B">
        <w:t xml:space="preserve"> collection</w:t>
      </w:r>
      <w:bookmarkEnd w:id="548"/>
      <w:bookmarkEnd w:id="549"/>
      <w:bookmarkEnd w:id="550"/>
      <w:bookmarkEnd w:id="551"/>
      <w:bookmarkEnd w:id="552"/>
      <w:bookmarkEnd w:id="553"/>
      <w:bookmarkEnd w:id="554"/>
      <w:bookmarkEnd w:id="555"/>
      <w:bookmarkEnd w:id="556"/>
    </w:p>
    <w:p w14:paraId="1FA5293E" w14:textId="02F54BA3" w:rsidR="003F1FCA" w:rsidRPr="00127E7B" w:rsidRDefault="003F1FCA" w:rsidP="00460EEF">
      <w:pPr>
        <w:pStyle w:val="5"/>
      </w:pPr>
      <w:bookmarkStart w:id="558" w:name="_Toc25156460"/>
      <w:bookmarkStart w:id="559" w:name="_Toc34124764"/>
      <w:bookmarkStart w:id="560" w:name="_Toc43207890"/>
      <w:bookmarkStart w:id="561" w:name="_Toc49857363"/>
      <w:bookmarkStart w:id="562" w:name="_Toc56677204"/>
      <w:bookmarkStart w:id="563" w:name="_Toc56691727"/>
      <w:bookmarkStart w:id="564" w:name="_Toc56698991"/>
      <w:bookmarkStart w:id="565" w:name="_Toc67680960"/>
      <w:bookmarkStart w:id="566" w:name="_Toc93910004"/>
      <w:r w:rsidRPr="00127E7B">
        <w:t>6.</w:t>
      </w:r>
      <w:r w:rsidR="00E36E13" w:rsidRPr="00127E7B">
        <w:t>2</w:t>
      </w:r>
      <w:r w:rsidRPr="00127E7B">
        <w:t>.3.2.1</w:t>
      </w:r>
      <w:r w:rsidRPr="00127E7B">
        <w:tab/>
        <w:t>Description</w:t>
      </w:r>
      <w:bookmarkEnd w:id="558"/>
      <w:bookmarkEnd w:id="559"/>
      <w:bookmarkEnd w:id="560"/>
      <w:bookmarkEnd w:id="561"/>
      <w:bookmarkEnd w:id="562"/>
      <w:bookmarkEnd w:id="563"/>
      <w:bookmarkEnd w:id="564"/>
      <w:bookmarkEnd w:id="565"/>
      <w:bookmarkEnd w:id="566"/>
    </w:p>
    <w:p w14:paraId="1E2BF702" w14:textId="77777777" w:rsidR="003F1FCA" w:rsidRPr="00127E7B" w:rsidRDefault="003F1FCA" w:rsidP="003F1FCA">
      <w:pPr>
        <w:rPr>
          <w:rFonts w:eastAsia="宋体"/>
        </w:rPr>
      </w:pPr>
      <w:r w:rsidRPr="00127E7B">
        <w:rPr>
          <w:rFonts w:eastAsia="宋体"/>
        </w:rPr>
        <w:t>This resource represents a collection of subscriptions created by NF service consumers of N</w:t>
      </w:r>
      <w:r w:rsidRPr="00127E7B">
        <w:rPr>
          <w:rFonts w:eastAsia="宋体" w:hint="eastAsia"/>
          <w:lang w:eastAsia="zh-CN"/>
        </w:rPr>
        <w:t>nsacf</w:t>
      </w:r>
      <w:r w:rsidRPr="00127E7B">
        <w:rPr>
          <w:rFonts w:eastAsia="宋体"/>
        </w:rPr>
        <w:t>_SliceEventExposure service.</w:t>
      </w:r>
    </w:p>
    <w:p w14:paraId="17AFC625" w14:textId="77777777" w:rsidR="003F1FCA" w:rsidRPr="00127E7B" w:rsidRDefault="003F1FCA" w:rsidP="003F1FCA">
      <w:pPr>
        <w:rPr>
          <w:rFonts w:eastAsia="宋体"/>
        </w:rPr>
      </w:pPr>
      <w:r w:rsidRPr="00127E7B">
        <w:rPr>
          <w:rFonts w:eastAsia="宋体"/>
        </w:rPr>
        <w:t>This resource is modelled as the Collection resource archetype (see clause C.2 of 3GPP TS 29.501 [5]).</w:t>
      </w:r>
    </w:p>
    <w:p w14:paraId="4D5138AE" w14:textId="17635760" w:rsidR="003F1FCA" w:rsidRPr="00127E7B" w:rsidRDefault="003F1FCA" w:rsidP="00460EEF">
      <w:pPr>
        <w:pStyle w:val="5"/>
      </w:pPr>
      <w:bookmarkStart w:id="567" w:name="_Toc25156461"/>
      <w:bookmarkStart w:id="568" w:name="_Toc34124765"/>
      <w:bookmarkStart w:id="569" w:name="_Toc43207891"/>
      <w:bookmarkStart w:id="570" w:name="_Toc49857364"/>
      <w:bookmarkStart w:id="571" w:name="_Toc56677205"/>
      <w:bookmarkStart w:id="572" w:name="_Toc56691728"/>
      <w:bookmarkStart w:id="573" w:name="_Toc56698992"/>
      <w:bookmarkStart w:id="574" w:name="_Toc67680961"/>
      <w:bookmarkStart w:id="575" w:name="_Toc93910005"/>
      <w:r w:rsidRPr="00127E7B">
        <w:t>6.</w:t>
      </w:r>
      <w:r w:rsidR="00E36E13" w:rsidRPr="00127E7B">
        <w:t>2</w:t>
      </w:r>
      <w:r w:rsidRPr="00127E7B">
        <w:t>.3.2.2</w:t>
      </w:r>
      <w:r w:rsidRPr="00127E7B">
        <w:tab/>
        <w:t>Resource Definition</w:t>
      </w:r>
      <w:bookmarkEnd w:id="567"/>
      <w:bookmarkEnd w:id="568"/>
      <w:bookmarkEnd w:id="569"/>
      <w:bookmarkEnd w:id="570"/>
      <w:bookmarkEnd w:id="571"/>
      <w:bookmarkEnd w:id="572"/>
      <w:bookmarkEnd w:id="573"/>
      <w:bookmarkEnd w:id="574"/>
      <w:bookmarkEnd w:id="575"/>
    </w:p>
    <w:p w14:paraId="3FF850BD"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w:t>
      </w:r>
      <w:r w:rsidRPr="00127E7B">
        <w:rPr>
          <w:rFonts w:eastAsia="宋体" w:hint="eastAsia"/>
          <w:b/>
        </w:rPr>
        <w:t>-</w:t>
      </w:r>
      <w:r w:rsidRPr="00127E7B">
        <w:rPr>
          <w:rFonts w:eastAsia="宋体"/>
          <w:b/>
        </w:rPr>
        <w:t>ee/&lt;apiVersion&gt;/subscriptions</w:t>
      </w:r>
    </w:p>
    <w:p w14:paraId="343E4139" w14:textId="591BC95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.3.2.2-1</w:t>
      </w:r>
      <w:r w:rsidRPr="00460EEF">
        <w:rPr>
          <w:rFonts w:eastAsia="宋体"/>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bl>
    <w:p w14:paraId="2CE9A50B" w14:textId="77777777" w:rsidR="001A6C9E" w:rsidRPr="00127E7B" w:rsidRDefault="001A6C9E" w:rsidP="001A6C9E">
      <w:bookmarkStart w:id="576" w:name="_Toc70928054"/>
    </w:p>
    <w:p w14:paraId="32169BD0" w14:textId="2E1F13D9" w:rsidR="003F1FCA" w:rsidRPr="00127E7B" w:rsidRDefault="003F1FCA" w:rsidP="003F1FCA">
      <w:pPr>
        <w:pStyle w:val="5"/>
      </w:pPr>
      <w:bookmarkStart w:id="577" w:name="_Toc81226732"/>
      <w:bookmarkStart w:id="578" w:name="_Toc93869025"/>
      <w:bookmarkStart w:id="579" w:name="_Toc93910006"/>
      <w:r w:rsidRPr="00127E7B">
        <w:t>6.</w:t>
      </w:r>
      <w:r w:rsidR="00E36E13" w:rsidRPr="00127E7B">
        <w:t>2</w:t>
      </w:r>
      <w:r w:rsidRPr="00127E7B">
        <w:t>.3.2.3</w:t>
      </w:r>
      <w:r w:rsidRPr="00127E7B">
        <w:tab/>
        <w:t>Resource Standard Methods</w:t>
      </w:r>
      <w:bookmarkEnd w:id="576"/>
      <w:bookmarkEnd w:id="577"/>
      <w:bookmarkEnd w:id="578"/>
      <w:bookmarkEnd w:id="579"/>
    </w:p>
    <w:p w14:paraId="28645813" w14:textId="79493FAC" w:rsidR="003F1FCA" w:rsidRPr="00127E7B" w:rsidRDefault="003F1FCA" w:rsidP="00460EEF">
      <w:pPr>
        <w:pStyle w:val="6"/>
      </w:pPr>
      <w:bookmarkStart w:id="580" w:name="_Toc25156463"/>
      <w:bookmarkStart w:id="581" w:name="_Toc34124767"/>
      <w:bookmarkStart w:id="582" w:name="_Toc43207893"/>
      <w:bookmarkStart w:id="583" w:name="_Toc49857366"/>
      <w:bookmarkStart w:id="584" w:name="_Toc56677207"/>
      <w:bookmarkStart w:id="585" w:name="_Toc56691730"/>
      <w:bookmarkStart w:id="586" w:name="_Toc56698994"/>
      <w:bookmarkStart w:id="587" w:name="_Toc67680963"/>
      <w:bookmarkStart w:id="588" w:name="_Toc93910007"/>
      <w:bookmarkStart w:id="589" w:name="_Toc70928055"/>
      <w:r w:rsidRPr="00127E7B">
        <w:t>6.</w:t>
      </w:r>
      <w:r w:rsidR="00E36E13" w:rsidRPr="00127E7B">
        <w:t>2</w:t>
      </w:r>
      <w:r w:rsidRPr="00127E7B">
        <w:t>.3.2.3.1</w:t>
      </w:r>
      <w:r w:rsidRPr="00127E7B">
        <w:tab/>
        <w:t>POST</w:t>
      </w:r>
      <w:bookmarkEnd w:id="580"/>
      <w:bookmarkEnd w:id="581"/>
      <w:bookmarkEnd w:id="582"/>
      <w:bookmarkEnd w:id="583"/>
      <w:bookmarkEnd w:id="584"/>
      <w:bookmarkEnd w:id="585"/>
      <w:bookmarkEnd w:id="586"/>
      <w:bookmarkEnd w:id="587"/>
      <w:bookmarkEnd w:id="588"/>
    </w:p>
    <w:p w14:paraId="2C939EC1" w14:textId="0A1CB382"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127E7B"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127E7B"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宋体" w:hAnsi="Arial"/>
                <w:sz w:val="18"/>
              </w:rPr>
            </w:pPr>
          </w:p>
        </w:tc>
      </w:tr>
    </w:tbl>
    <w:p w14:paraId="6158B372" w14:textId="77777777" w:rsidR="003F1FCA" w:rsidRPr="00127E7B" w:rsidRDefault="003F1FCA" w:rsidP="003F1FCA">
      <w:pPr>
        <w:rPr>
          <w:rFonts w:eastAsia="宋体"/>
        </w:rPr>
      </w:pPr>
    </w:p>
    <w:p w14:paraId="22E8FD26" w14:textId="396B169A"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.3.2.3.1-2 and the response data structures and response codes specified in table 6.</w:t>
      </w:r>
      <w:r w:rsidR="00E36E13" w:rsidRPr="00127E7B">
        <w:rPr>
          <w:rFonts w:eastAsia="宋体"/>
        </w:rPr>
        <w:t>2</w:t>
      </w:r>
      <w:r w:rsidRPr="00127E7B">
        <w:rPr>
          <w:rFonts w:eastAsia="宋体"/>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subscription to the events for slice admission control</w:t>
            </w:r>
          </w:p>
        </w:tc>
      </w:tr>
    </w:tbl>
    <w:p w14:paraId="3008BBA9" w14:textId="77777777" w:rsidR="003F1FCA" w:rsidRPr="00127E7B" w:rsidRDefault="003F1FCA" w:rsidP="003F1FCA">
      <w:pPr>
        <w:rPr>
          <w:rFonts w:eastAsia="宋体"/>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1647370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0B0A68B0" w14:textId="77777777" w:rsidR="003F1FCA" w:rsidRPr="00127E7B" w:rsidRDefault="003F1FCA" w:rsidP="00F360F4">
            <w:pPr>
              <w:keepNext/>
              <w:keepLines/>
              <w:spacing w:after="0"/>
              <w:rPr>
                <w:rFonts w:ascii="Arial" w:eastAsia="宋体" w:hAnsi="Arial"/>
                <w:sz w:val="18"/>
              </w:rPr>
            </w:pPr>
          </w:p>
          <w:p w14:paraId="295EDFC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37BAFBAE" w14:textId="77777777" w:rsidR="003F1FCA" w:rsidRPr="00460EEF" w:rsidRDefault="003F1FCA" w:rsidP="00460EEF">
            <w:pPr>
              <w:spacing w:after="0"/>
              <w:rPr>
                <w:rFonts w:ascii="Arial" w:eastAsia="宋体" w:hAnsi="Arial"/>
                <w:sz w:val="18"/>
              </w:rPr>
            </w:pPr>
            <w:r w:rsidRPr="00333182">
              <w:rPr>
                <w:rFonts w:ascii="Arial" w:eastAsia="宋体" w:hAnsi="Arial"/>
                <w:sz w:val="18"/>
              </w:rPr>
              <w:t>-</w:t>
            </w:r>
            <w:r w:rsidRPr="00333182">
              <w:rPr>
                <w:rFonts w:ascii="Arial" w:eastAsia="宋体" w:hAnsi="Arial"/>
                <w:sz w:val="18"/>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宋体"/>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宋体"/>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044D48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3AC1AF6" w14:textId="77777777" w:rsidR="003F1FCA" w:rsidRPr="00127E7B" w:rsidRDefault="003F1FCA" w:rsidP="003F1FCA">
      <w:pPr>
        <w:rPr>
          <w:rFonts w:eastAsia="宋体"/>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5D92D8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3739F712" w14:textId="77777777" w:rsidR="003F1FCA" w:rsidRPr="00127E7B" w:rsidRDefault="003F1FCA" w:rsidP="003F1FCA">
      <w:pPr>
        <w:rPr>
          <w:rFonts w:eastAsia="宋体"/>
        </w:rPr>
      </w:pPr>
    </w:p>
    <w:p w14:paraId="45C83C37" w14:textId="3AE751E5" w:rsidR="003F1FCA" w:rsidRPr="00127E7B" w:rsidRDefault="003F1FCA" w:rsidP="00460EEF">
      <w:pPr>
        <w:pStyle w:val="5"/>
      </w:pPr>
      <w:bookmarkStart w:id="590" w:name="_Toc25156464"/>
      <w:bookmarkStart w:id="591" w:name="_Toc34124768"/>
      <w:bookmarkStart w:id="592" w:name="_Toc43207894"/>
      <w:bookmarkStart w:id="593" w:name="_Toc49857367"/>
      <w:bookmarkStart w:id="594" w:name="_Toc56677208"/>
      <w:bookmarkStart w:id="595" w:name="_Toc56691731"/>
      <w:bookmarkStart w:id="596" w:name="_Toc56698995"/>
      <w:bookmarkStart w:id="597" w:name="_Toc67680964"/>
      <w:bookmarkStart w:id="598" w:name="_Toc93910008"/>
      <w:r w:rsidRPr="00127E7B">
        <w:t>6.</w:t>
      </w:r>
      <w:r w:rsidR="00E36E13" w:rsidRPr="00127E7B">
        <w:t>2</w:t>
      </w:r>
      <w:r w:rsidRPr="00127E7B">
        <w:t>.3.2.4</w:t>
      </w:r>
      <w:r w:rsidRPr="00127E7B">
        <w:tab/>
        <w:t>Resource Custom Operations</w:t>
      </w:r>
      <w:bookmarkEnd w:id="590"/>
      <w:bookmarkEnd w:id="591"/>
      <w:bookmarkEnd w:id="592"/>
      <w:bookmarkEnd w:id="593"/>
      <w:bookmarkEnd w:id="594"/>
      <w:bookmarkEnd w:id="595"/>
      <w:bookmarkEnd w:id="596"/>
      <w:bookmarkEnd w:id="597"/>
      <w:bookmarkEnd w:id="598"/>
    </w:p>
    <w:p w14:paraId="2DBAD92E" w14:textId="77777777" w:rsidR="003F1FCA" w:rsidRPr="00127E7B" w:rsidRDefault="003F1FCA" w:rsidP="003F1FCA">
      <w:bookmarkStart w:id="599" w:name="_Toc25156465"/>
      <w:bookmarkStart w:id="600" w:name="_Toc34124769"/>
      <w:bookmarkStart w:id="601" w:name="_Toc43207895"/>
      <w:bookmarkStart w:id="602" w:name="_Toc49857368"/>
      <w:bookmarkStart w:id="603" w:name="_Toc56677209"/>
      <w:bookmarkStart w:id="604" w:name="_Toc56691732"/>
      <w:bookmarkStart w:id="605" w:name="_Toc56698996"/>
      <w:bookmarkStart w:id="606"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460EEF">
      <w:pPr>
        <w:pStyle w:val="4"/>
      </w:pPr>
      <w:bookmarkStart w:id="607" w:name="_Toc93910009"/>
      <w:r w:rsidRPr="00127E7B">
        <w:t>6.</w:t>
      </w:r>
      <w:r w:rsidR="00E36E13" w:rsidRPr="00127E7B">
        <w:t>2</w:t>
      </w:r>
      <w:r w:rsidRPr="00127E7B">
        <w:t>.3.3</w:t>
      </w:r>
      <w:r w:rsidRPr="00127E7B">
        <w:tab/>
        <w:t>Resource: Individual subscription</w:t>
      </w:r>
      <w:bookmarkEnd w:id="599"/>
      <w:bookmarkEnd w:id="600"/>
      <w:bookmarkEnd w:id="601"/>
      <w:bookmarkEnd w:id="602"/>
      <w:bookmarkEnd w:id="603"/>
      <w:bookmarkEnd w:id="604"/>
      <w:bookmarkEnd w:id="605"/>
      <w:bookmarkEnd w:id="606"/>
      <w:bookmarkEnd w:id="607"/>
    </w:p>
    <w:p w14:paraId="2062BA49" w14:textId="6D5DC659" w:rsidR="003F1FCA" w:rsidRPr="00127E7B" w:rsidRDefault="003F1FCA" w:rsidP="00460EEF">
      <w:pPr>
        <w:pStyle w:val="5"/>
      </w:pPr>
      <w:bookmarkStart w:id="608" w:name="_Toc25156466"/>
      <w:bookmarkStart w:id="609" w:name="_Toc34124770"/>
      <w:bookmarkStart w:id="610" w:name="_Toc43207896"/>
      <w:bookmarkStart w:id="611" w:name="_Toc49857369"/>
      <w:bookmarkStart w:id="612" w:name="_Toc56677210"/>
      <w:bookmarkStart w:id="613" w:name="_Toc56691733"/>
      <w:bookmarkStart w:id="614" w:name="_Toc56698997"/>
      <w:bookmarkStart w:id="615" w:name="_Toc67680966"/>
      <w:bookmarkStart w:id="616" w:name="_Toc93910010"/>
      <w:r w:rsidRPr="00127E7B">
        <w:t>6.</w:t>
      </w:r>
      <w:r w:rsidR="00E36E13" w:rsidRPr="00127E7B">
        <w:t>2</w:t>
      </w:r>
      <w:r w:rsidRPr="00127E7B">
        <w:t>.3.3.1</w:t>
      </w:r>
      <w:r w:rsidRPr="00127E7B">
        <w:tab/>
        <w:t>Description</w:t>
      </w:r>
      <w:bookmarkEnd w:id="608"/>
      <w:bookmarkEnd w:id="609"/>
      <w:bookmarkEnd w:id="610"/>
      <w:bookmarkEnd w:id="611"/>
      <w:bookmarkEnd w:id="612"/>
      <w:bookmarkEnd w:id="613"/>
      <w:bookmarkEnd w:id="614"/>
      <w:bookmarkEnd w:id="615"/>
      <w:bookmarkEnd w:id="616"/>
    </w:p>
    <w:p w14:paraId="069141FD" w14:textId="77777777" w:rsidR="003F1FCA" w:rsidRPr="00127E7B" w:rsidRDefault="003F1FCA" w:rsidP="003F1FCA">
      <w:pPr>
        <w:rPr>
          <w:rFonts w:eastAsia="宋体"/>
        </w:rPr>
      </w:pPr>
      <w:r w:rsidRPr="00127E7B">
        <w:rPr>
          <w:rFonts w:eastAsia="宋体"/>
        </w:rPr>
        <w:t>This resource represents an individual of subscription created by NF service consumers of N</w:t>
      </w:r>
      <w:r w:rsidRPr="00127E7B">
        <w:rPr>
          <w:rFonts w:eastAsia="宋体" w:hint="eastAsia"/>
          <w:lang w:eastAsia="zh-CN"/>
        </w:rPr>
        <w:t>nsacf</w:t>
      </w:r>
      <w:r w:rsidRPr="00127E7B">
        <w:rPr>
          <w:rFonts w:eastAsia="宋体"/>
        </w:rPr>
        <w:t>_SliceEventExposure service.</w:t>
      </w:r>
    </w:p>
    <w:p w14:paraId="0D9D349F" w14:textId="77777777" w:rsidR="003F1FCA" w:rsidRPr="00127E7B" w:rsidRDefault="003F1FCA" w:rsidP="003F1FCA">
      <w:pPr>
        <w:rPr>
          <w:rFonts w:eastAsia="宋体"/>
        </w:rPr>
      </w:pPr>
      <w:r w:rsidRPr="00127E7B">
        <w:rPr>
          <w:rFonts w:eastAsia="宋体"/>
        </w:rPr>
        <w:t>This resource is modelled as the Document resource archetype (see clause C.1 of 3GPP TS 29.501 [5]).</w:t>
      </w:r>
    </w:p>
    <w:p w14:paraId="62F86398" w14:textId="418F3879" w:rsidR="003F1FCA" w:rsidRPr="00127E7B" w:rsidRDefault="003F1FCA" w:rsidP="00460EEF">
      <w:pPr>
        <w:pStyle w:val="5"/>
      </w:pPr>
      <w:bookmarkStart w:id="617" w:name="_Toc25156467"/>
      <w:bookmarkStart w:id="618" w:name="_Toc34124771"/>
      <w:bookmarkStart w:id="619" w:name="_Toc43207897"/>
      <w:bookmarkStart w:id="620" w:name="_Toc49857370"/>
      <w:bookmarkStart w:id="621" w:name="_Toc56677211"/>
      <w:bookmarkStart w:id="622" w:name="_Toc56691734"/>
      <w:bookmarkStart w:id="623" w:name="_Toc56698998"/>
      <w:bookmarkStart w:id="624" w:name="_Toc67680967"/>
      <w:bookmarkStart w:id="625" w:name="_Toc93910011"/>
      <w:r w:rsidRPr="00127E7B">
        <w:t>6.</w:t>
      </w:r>
      <w:r w:rsidR="00E36E13" w:rsidRPr="00127E7B">
        <w:t>2</w:t>
      </w:r>
      <w:r w:rsidRPr="00127E7B">
        <w:t>.3.3.2</w:t>
      </w:r>
      <w:r w:rsidRPr="00127E7B">
        <w:tab/>
        <w:t>Resource Definition</w:t>
      </w:r>
      <w:bookmarkEnd w:id="617"/>
      <w:bookmarkEnd w:id="618"/>
      <w:bookmarkEnd w:id="619"/>
      <w:bookmarkEnd w:id="620"/>
      <w:bookmarkEnd w:id="621"/>
      <w:bookmarkEnd w:id="622"/>
      <w:bookmarkEnd w:id="623"/>
      <w:bookmarkEnd w:id="624"/>
      <w:bookmarkEnd w:id="625"/>
    </w:p>
    <w:p w14:paraId="6E11A205"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{apiRoot}/nnsacf-slice-ee/&lt;apiVersion&gt;/subscriptions/{subscriptionId}</w:t>
      </w:r>
    </w:p>
    <w:p w14:paraId="358197EC" w14:textId="2E76424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.3.3.2-1</w:t>
      </w:r>
      <w:r w:rsidRPr="00460EEF">
        <w:rPr>
          <w:rFonts w:eastAsia="宋体"/>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 identifies an individual subscription to the NSACF event exposure service</w:t>
            </w:r>
          </w:p>
        </w:tc>
      </w:tr>
    </w:tbl>
    <w:p w14:paraId="6658539F" w14:textId="617129A1" w:rsidR="003F1FCA" w:rsidRPr="00127E7B" w:rsidRDefault="003F1FCA" w:rsidP="00460EEF">
      <w:pPr>
        <w:pStyle w:val="5"/>
      </w:pPr>
      <w:bookmarkStart w:id="626" w:name="_Toc25156468"/>
      <w:bookmarkStart w:id="627" w:name="_Toc34124772"/>
      <w:bookmarkStart w:id="628" w:name="_Toc43207898"/>
      <w:bookmarkStart w:id="629" w:name="_Toc49857371"/>
      <w:bookmarkStart w:id="630" w:name="_Toc56677212"/>
      <w:bookmarkStart w:id="631" w:name="_Toc56691735"/>
      <w:bookmarkStart w:id="632" w:name="_Toc56698999"/>
      <w:bookmarkStart w:id="633" w:name="_Toc67680968"/>
      <w:bookmarkStart w:id="634" w:name="_Toc93910012"/>
      <w:r w:rsidRPr="00127E7B">
        <w:t>6.</w:t>
      </w:r>
      <w:r w:rsidR="00E36E13" w:rsidRPr="00127E7B">
        <w:t>2</w:t>
      </w:r>
      <w:r w:rsidRPr="00127E7B">
        <w:t>.3.3.3</w:t>
      </w:r>
      <w:r w:rsidRPr="00127E7B">
        <w:tab/>
        <w:t>Resource Standard Methods</w:t>
      </w:r>
      <w:bookmarkEnd w:id="626"/>
      <w:bookmarkEnd w:id="627"/>
      <w:bookmarkEnd w:id="628"/>
      <w:bookmarkEnd w:id="629"/>
      <w:bookmarkEnd w:id="630"/>
      <w:bookmarkEnd w:id="631"/>
      <w:bookmarkEnd w:id="632"/>
      <w:bookmarkEnd w:id="633"/>
      <w:bookmarkEnd w:id="634"/>
    </w:p>
    <w:p w14:paraId="658CDECA" w14:textId="4D56EF23" w:rsidR="003F1FCA" w:rsidRPr="00127E7B" w:rsidRDefault="003F1FCA" w:rsidP="00460EEF">
      <w:pPr>
        <w:pStyle w:val="6"/>
      </w:pPr>
      <w:bookmarkStart w:id="635" w:name="_Toc25156469"/>
      <w:bookmarkStart w:id="636" w:name="_Toc34124773"/>
      <w:bookmarkStart w:id="637" w:name="_Toc43207899"/>
      <w:bookmarkStart w:id="638" w:name="_Toc49857372"/>
      <w:bookmarkStart w:id="639" w:name="_Toc56677213"/>
      <w:bookmarkStart w:id="640" w:name="_Toc56691736"/>
      <w:bookmarkStart w:id="641" w:name="_Toc56699000"/>
      <w:bookmarkStart w:id="642" w:name="_Toc67680969"/>
      <w:bookmarkStart w:id="643" w:name="_Toc93910013"/>
      <w:r w:rsidRPr="00127E7B">
        <w:t>6.</w:t>
      </w:r>
      <w:r w:rsidR="00E36E13" w:rsidRPr="00127E7B">
        <w:t>2</w:t>
      </w:r>
      <w:r w:rsidRPr="00127E7B">
        <w:t>.3.3.3.1</w:t>
      </w:r>
      <w:r w:rsidRPr="00127E7B">
        <w:tab/>
        <w:t>PATCH</w:t>
      </w:r>
      <w:bookmarkEnd w:id="635"/>
      <w:bookmarkEnd w:id="636"/>
      <w:bookmarkEnd w:id="637"/>
      <w:bookmarkEnd w:id="638"/>
      <w:bookmarkEnd w:id="639"/>
      <w:bookmarkEnd w:id="640"/>
      <w:bookmarkEnd w:id="641"/>
      <w:bookmarkEnd w:id="642"/>
      <w:bookmarkEnd w:id="643"/>
    </w:p>
    <w:p w14:paraId="684BD807" w14:textId="1B20EFE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宋体" w:hAnsi="Arial"/>
                <w:sz w:val="18"/>
              </w:rPr>
            </w:pPr>
          </w:p>
        </w:tc>
      </w:tr>
    </w:tbl>
    <w:p w14:paraId="74B5F96F" w14:textId="77777777" w:rsidR="003F1FCA" w:rsidRPr="00127E7B" w:rsidRDefault="003F1FCA" w:rsidP="003F1FCA">
      <w:pPr>
        <w:rPr>
          <w:rFonts w:eastAsia="宋体"/>
        </w:rPr>
      </w:pPr>
    </w:p>
    <w:p w14:paraId="042F1AE7" w14:textId="232CF123"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.3.3.3.1-2 and the response data structures and response codes specified in table 6.</w:t>
      </w:r>
      <w:r w:rsidR="00E36E13" w:rsidRPr="00127E7B">
        <w:rPr>
          <w:rFonts w:eastAsia="宋体"/>
        </w:rPr>
        <w:t>2</w:t>
      </w:r>
      <w:r w:rsidRPr="00127E7B">
        <w:rPr>
          <w:rFonts w:eastAsia="宋体"/>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宋体"/>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宋体" w:hAnsi="Arial"/>
                <w:sz w:val="18"/>
              </w:rPr>
            </w:pPr>
            <w:r w:rsidRPr="00127E7B">
              <w:rPr>
                <w:rFonts w:ascii="Arial" w:eastAsia="宋体" w:hAnsi="Arial"/>
                <w:sz w:val="18"/>
              </w:rPr>
              <w:t>It contains the list of changes to be made to the subscription, according to the JSON PATCH format specified in IETF RFC 6902 [</w:t>
            </w:r>
            <w:r w:rsidR="009B6E5B" w:rsidRPr="00127E7B">
              <w:rPr>
                <w:rFonts w:ascii="Arial" w:eastAsia="宋体" w:hAnsi="Arial"/>
                <w:sz w:val="18"/>
              </w:rPr>
              <w:t>14</w:t>
            </w:r>
            <w:r w:rsidRPr="00127E7B">
              <w:rPr>
                <w:rFonts w:ascii="Arial" w:eastAsia="宋体" w:hAnsi="Arial"/>
                <w:sz w:val="18"/>
              </w:rPr>
              <w:t>].</w:t>
            </w:r>
          </w:p>
        </w:tc>
      </w:tr>
    </w:tbl>
    <w:p w14:paraId="3869C244" w14:textId="77777777" w:rsidR="003F1FCA" w:rsidRPr="00127E7B" w:rsidRDefault="003F1FCA" w:rsidP="003F1FCA">
      <w:pPr>
        <w:rPr>
          <w:rFonts w:eastAsia="宋体"/>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30D3DF1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F360F4">
            <w:pPr>
              <w:keepNext/>
              <w:keepLines/>
              <w:spacing w:after="0"/>
              <w:rPr>
                <w:rFonts w:ascii="Arial" w:eastAsia="宋体" w:hAnsi="Arial"/>
                <w:sz w:val="18"/>
                <w:lang w:eastAsia="zh-CN"/>
              </w:rPr>
            </w:pPr>
            <w:r w:rsidRPr="00127E7B">
              <w:rPr>
                <w:rFonts w:ascii="Arial" w:eastAsia="宋体" w:hAnsi="Arial" w:hint="eastAsia"/>
                <w:sz w:val="18"/>
                <w:lang w:eastAsia="zh-CN"/>
              </w:rPr>
              <w:t>n</w:t>
            </w:r>
            <w:r w:rsidRPr="00127E7B">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F360F4">
            <w:pPr>
              <w:keepNext/>
              <w:keepLines/>
              <w:spacing w:after="0"/>
              <w:rPr>
                <w:rFonts w:ascii="Arial" w:eastAsia="宋体" w:hAnsi="Arial"/>
                <w:sz w:val="18"/>
                <w:lang w:eastAsia="zh-CN"/>
              </w:rPr>
            </w:pPr>
            <w:r w:rsidRPr="00127E7B">
              <w:rPr>
                <w:rFonts w:ascii="Arial" w:eastAsia="宋体" w:hAnsi="Arial" w:hint="eastAsia"/>
                <w:sz w:val="18"/>
                <w:lang w:eastAsia="zh-CN"/>
              </w:rPr>
              <w:t>2</w:t>
            </w:r>
            <w:r w:rsidRPr="00127E7B">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Represents a successful update </w:t>
            </w:r>
            <w:r w:rsidRPr="00127E7B">
              <w:rPr>
                <w:rFonts w:ascii="Arial" w:eastAsia="宋体" w:hAnsi="Arial" w:hint="eastAsia"/>
                <w:sz w:val="18"/>
              </w:rPr>
              <w:t xml:space="preserve">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 xml:space="preserve">on an alternative service instance </w:t>
            </w:r>
            <w:r w:rsidRPr="00127E7B">
              <w:rPr>
                <w:rFonts w:ascii="Arial" w:eastAsia="宋体"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on </w:t>
            </w:r>
            <w:r w:rsidRPr="00127E7B">
              <w:rPr>
                <w:rFonts w:ascii="Arial" w:eastAsia="宋体" w:hAnsi="Arial"/>
                <w:sz w:val="18"/>
                <w:lang w:eastAsia="zh-CN"/>
              </w:rPr>
              <w:t xml:space="preserve">an alternative service instance </w:t>
            </w:r>
            <w:r w:rsidRPr="00127E7B">
              <w:rPr>
                <w:rFonts w:ascii="Arial" w:eastAsia="宋体"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0E2CFEA5" w14:textId="77777777" w:rsidR="003F1FCA" w:rsidRPr="00127E7B" w:rsidRDefault="003F1FCA" w:rsidP="00F360F4">
            <w:pPr>
              <w:keepNext/>
              <w:keepLines/>
              <w:spacing w:after="0"/>
              <w:rPr>
                <w:rFonts w:ascii="Arial" w:eastAsia="宋体" w:hAnsi="Arial"/>
                <w:sz w:val="18"/>
              </w:rPr>
            </w:pPr>
          </w:p>
          <w:p w14:paraId="6F31AF4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601EC8A7" w14:textId="77777777" w:rsidR="003F1FCA" w:rsidRPr="00F0558B" w:rsidRDefault="003F1FCA" w:rsidP="00460EEF">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600143FD" w14:textId="77777777" w:rsidR="003F1FCA" w:rsidRPr="00127E7B" w:rsidRDefault="003F1FCA" w:rsidP="00F360F4">
            <w:pPr>
              <w:keepNext/>
              <w:keepLines/>
              <w:spacing w:after="0"/>
              <w:rPr>
                <w:rFonts w:ascii="Arial" w:eastAsia="宋体" w:hAnsi="Arial"/>
                <w:sz w:val="18"/>
              </w:rPr>
            </w:pPr>
          </w:p>
          <w:p w14:paraId="2B9A36B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5631392F" w14:textId="77777777" w:rsidR="003F1FCA" w:rsidRPr="00F0558B" w:rsidRDefault="003F1FCA" w:rsidP="00460EEF">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宋体"/>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576001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A5B5903" w14:textId="77777777" w:rsidR="003F1FCA" w:rsidRPr="00127E7B" w:rsidRDefault="003F1FCA" w:rsidP="003F1FCA">
      <w:pPr>
        <w:rPr>
          <w:rFonts w:eastAsia="宋体"/>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729CBA2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5772267D" w14:textId="77777777" w:rsidR="003F1FCA" w:rsidRPr="00127E7B" w:rsidRDefault="003F1FCA" w:rsidP="003F1FCA">
      <w:pPr>
        <w:rPr>
          <w:rFonts w:eastAsia="宋体"/>
        </w:rPr>
      </w:pPr>
    </w:p>
    <w:p w14:paraId="513B6173" w14:textId="5FE8C900" w:rsidR="003F1FCA" w:rsidRPr="00127E7B" w:rsidRDefault="003F1FCA" w:rsidP="00460EEF">
      <w:pPr>
        <w:pStyle w:val="6"/>
      </w:pPr>
      <w:bookmarkStart w:id="644" w:name="_Toc93910014"/>
      <w:r w:rsidRPr="00127E7B">
        <w:t>6.</w:t>
      </w:r>
      <w:r w:rsidR="00E36E13" w:rsidRPr="00127E7B">
        <w:t>2</w:t>
      </w:r>
      <w:r w:rsidRPr="00127E7B">
        <w:t>.3.3.3.2</w:t>
      </w:r>
      <w:r w:rsidRPr="00127E7B">
        <w:tab/>
        <w:t>PUT</w:t>
      </w:r>
      <w:bookmarkEnd w:id="644"/>
    </w:p>
    <w:p w14:paraId="6E166306" w14:textId="0073FC9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宋体" w:hAnsi="Arial"/>
                <w:sz w:val="18"/>
              </w:rPr>
            </w:pPr>
          </w:p>
        </w:tc>
      </w:tr>
    </w:tbl>
    <w:p w14:paraId="5BA19496" w14:textId="77777777" w:rsidR="003F1FCA" w:rsidRPr="00127E7B" w:rsidRDefault="003F1FCA" w:rsidP="003F1FCA">
      <w:pPr>
        <w:rPr>
          <w:rFonts w:eastAsia="宋体"/>
        </w:rPr>
      </w:pPr>
    </w:p>
    <w:p w14:paraId="60CE2957" w14:textId="3B15F9D6"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.3.3.3.2-2 and the response data structures and response codes specified in table 6.</w:t>
      </w:r>
      <w:r w:rsidR="00E36E13" w:rsidRPr="00127E7B">
        <w:rPr>
          <w:rFonts w:eastAsia="宋体"/>
        </w:rPr>
        <w:t>2</w:t>
      </w:r>
      <w:r w:rsidRPr="00127E7B">
        <w:rPr>
          <w:rFonts w:eastAsia="宋体"/>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events subscription for slice admission control</w:t>
            </w:r>
            <w:r w:rsidRPr="00127E7B">
              <w:rPr>
                <w:rFonts w:ascii="Arial" w:eastAsia="宋体" w:hAnsi="Arial"/>
                <w:sz w:val="18"/>
              </w:rPr>
              <w:t xml:space="preserve"> to be completely replaced.</w:t>
            </w:r>
          </w:p>
        </w:tc>
      </w:tr>
    </w:tbl>
    <w:p w14:paraId="0CC0CF01" w14:textId="77777777" w:rsidR="003F1FCA" w:rsidRPr="00127E7B" w:rsidRDefault="003F1FCA" w:rsidP="003F1FCA">
      <w:pPr>
        <w:rPr>
          <w:rFonts w:eastAsia="宋体"/>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1D631EF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on an alternative service instance 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 xml:space="preserve">an alternative service instance </w:t>
            </w:r>
            <w:r w:rsidRPr="00127E7B">
              <w:rPr>
                <w:rFonts w:ascii="Arial" w:eastAsia="宋体" w:hAnsi="Arial"/>
                <w:sz w:val="18"/>
                <w:lang w:eastAsia="zh-CN"/>
              </w:rPr>
              <w:t>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creation of subscription has failed due to application error.</w:t>
            </w:r>
          </w:p>
          <w:p w14:paraId="5C2B6114" w14:textId="77777777" w:rsidR="003F1FCA" w:rsidRPr="00127E7B" w:rsidRDefault="003F1FCA" w:rsidP="00F360F4">
            <w:pPr>
              <w:keepNext/>
              <w:keepLines/>
              <w:spacing w:after="0"/>
              <w:rPr>
                <w:rFonts w:ascii="Arial" w:eastAsia="宋体" w:hAnsi="Arial"/>
                <w:sz w:val="18"/>
              </w:rPr>
            </w:pPr>
          </w:p>
          <w:p w14:paraId="073829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109A7A1E" w14:textId="77777777" w:rsidR="003F1FCA" w:rsidRPr="00127E7B" w:rsidRDefault="003F1FCA" w:rsidP="00F360F4">
            <w:pPr>
              <w:keepNext/>
              <w:keepLines/>
              <w:spacing w:after="0"/>
              <w:rPr>
                <w:rFonts w:ascii="Arial" w:eastAsia="宋体" w:hAnsi="Arial"/>
                <w:sz w:val="18"/>
              </w:rPr>
            </w:pPr>
          </w:p>
          <w:p w14:paraId="114B8EDE" w14:textId="77777777" w:rsidR="003F1FCA" w:rsidRPr="00F0558B" w:rsidRDefault="003F1FCA" w:rsidP="00460EEF">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2F8E3A84" w14:textId="77777777" w:rsidR="003F1FCA" w:rsidRPr="00127E7B" w:rsidRDefault="003F1FCA" w:rsidP="00F360F4">
            <w:pPr>
              <w:keepNext/>
              <w:keepLines/>
              <w:spacing w:after="0"/>
              <w:rPr>
                <w:rFonts w:ascii="Arial" w:eastAsia="宋体" w:hAnsi="Arial"/>
                <w:sz w:val="18"/>
              </w:rPr>
            </w:pPr>
          </w:p>
          <w:p w14:paraId="7E67B07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6AEACA1B" w14:textId="77777777" w:rsidR="003F1FCA" w:rsidRPr="00F0558B" w:rsidRDefault="003F1FCA" w:rsidP="00460EEF">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宋体"/>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2D136D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DB57373" w14:textId="77777777" w:rsidR="003F1FCA" w:rsidRPr="00127E7B" w:rsidRDefault="003F1FCA" w:rsidP="003F1FCA">
      <w:pPr>
        <w:rPr>
          <w:rFonts w:eastAsia="宋体"/>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An alternative URI of the resource located on an alternative service instance within the same NSACF or NSACF (service) set.</w:t>
            </w:r>
          </w:p>
          <w:p w14:paraId="6A8F6E1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C7DA729" w14:textId="77777777" w:rsidR="003F1FCA" w:rsidRPr="00127E7B" w:rsidRDefault="003F1FCA" w:rsidP="003F1FCA">
      <w:pPr>
        <w:rPr>
          <w:rFonts w:eastAsia="宋体"/>
        </w:rPr>
      </w:pPr>
    </w:p>
    <w:p w14:paraId="1B8291E9" w14:textId="5242EEF8" w:rsidR="003F1FCA" w:rsidRPr="00127E7B" w:rsidRDefault="003F1FCA" w:rsidP="00460EEF">
      <w:pPr>
        <w:pStyle w:val="6"/>
      </w:pPr>
      <w:bookmarkStart w:id="645" w:name="_Toc25156470"/>
      <w:bookmarkStart w:id="646" w:name="_Toc34124774"/>
      <w:bookmarkStart w:id="647" w:name="_Toc43207900"/>
      <w:bookmarkStart w:id="648" w:name="_Toc49857373"/>
      <w:bookmarkStart w:id="649" w:name="_Toc56677214"/>
      <w:bookmarkStart w:id="650" w:name="_Toc56691737"/>
      <w:bookmarkStart w:id="651" w:name="_Toc56699001"/>
      <w:bookmarkStart w:id="652" w:name="_Toc67680970"/>
      <w:bookmarkStart w:id="653" w:name="_Toc93910015"/>
      <w:r w:rsidRPr="00127E7B">
        <w:t>6.</w:t>
      </w:r>
      <w:r w:rsidR="00E36E13" w:rsidRPr="00127E7B">
        <w:t>2</w:t>
      </w:r>
      <w:r w:rsidRPr="00127E7B">
        <w:t>.3.3.3.3</w:t>
      </w:r>
      <w:r w:rsidRPr="00127E7B">
        <w:tab/>
        <w:t>DELETE</w:t>
      </w:r>
      <w:bookmarkEnd w:id="645"/>
      <w:bookmarkEnd w:id="646"/>
      <w:bookmarkEnd w:id="647"/>
      <w:bookmarkEnd w:id="648"/>
      <w:bookmarkEnd w:id="649"/>
      <w:bookmarkEnd w:id="650"/>
      <w:bookmarkEnd w:id="651"/>
      <w:bookmarkEnd w:id="652"/>
      <w:bookmarkEnd w:id="653"/>
    </w:p>
    <w:p w14:paraId="7B244C17" w14:textId="6CD67C2E"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127E7B"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127E7B"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宋体" w:hAnsi="Arial"/>
                <w:sz w:val="18"/>
              </w:rPr>
            </w:pPr>
          </w:p>
        </w:tc>
      </w:tr>
    </w:tbl>
    <w:p w14:paraId="5B4C5192" w14:textId="77777777" w:rsidR="003F1FCA" w:rsidRPr="00127E7B" w:rsidRDefault="003F1FCA" w:rsidP="003F1FCA">
      <w:pPr>
        <w:rPr>
          <w:rFonts w:eastAsia="宋体"/>
        </w:rPr>
      </w:pPr>
    </w:p>
    <w:p w14:paraId="19E23511" w14:textId="1C8EBB6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.3.3.3.3-2 and the response data structures and response codes specified in table 6.</w:t>
      </w:r>
      <w:r w:rsidR="00E36E13" w:rsidRPr="00127E7B">
        <w:rPr>
          <w:rFonts w:eastAsia="宋体"/>
        </w:rPr>
        <w:t>2</w:t>
      </w:r>
      <w:r w:rsidRPr="00127E7B">
        <w:rPr>
          <w:rFonts w:eastAsia="宋体"/>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127E7B"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宋体" w:hAnsi="Arial"/>
                <w:sz w:val="18"/>
              </w:rPr>
            </w:pPr>
          </w:p>
        </w:tc>
      </w:tr>
    </w:tbl>
    <w:p w14:paraId="2A48512E" w14:textId="77777777" w:rsidR="003F1FCA" w:rsidRPr="00127E7B" w:rsidRDefault="003F1FCA" w:rsidP="003F1FCA">
      <w:pPr>
        <w:rPr>
          <w:rFonts w:eastAsia="宋体"/>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5AB25F3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w:t>
            </w:r>
            <w:r w:rsidRPr="00127E7B">
              <w:rPr>
                <w:rFonts w:ascii="Arial" w:eastAsia="宋体" w:hAnsi="Arial"/>
                <w:sz w:val="18"/>
              </w:rPr>
              <w:t>on an alternative service instance wit</w:t>
            </w:r>
            <w:r w:rsidRPr="00127E7B">
              <w:rPr>
                <w:rFonts w:ascii="Arial" w:eastAsia="宋体" w:hAnsi="Arial"/>
                <w:sz w:val="18"/>
                <w:lang w:eastAsia="zh-CN"/>
              </w:rPr>
              <w:t xml:space="preserve">hin the same NSACF </w:t>
            </w:r>
            <w:r w:rsidRPr="00127E7B">
              <w:rPr>
                <w:rFonts w:ascii="Arial" w:eastAsia="宋体" w:hAnsi="Arial"/>
                <w:sz w:val="18"/>
              </w:rPr>
              <w:t>or NSACF (service) set</w:t>
            </w:r>
            <w:r w:rsidRPr="00127E7B">
              <w:rPr>
                <w:rFonts w:ascii="Arial" w:eastAsia="宋体"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Indicates the modification of subscription has failed due to application error.</w:t>
            </w:r>
          </w:p>
          <w:p w14:paraId="2D3A1368" w14:textId="77777777" w:rsidR="003F1FCA" w:rsidRPr="00127E7B" w:rsidRDefault="003F1FCA" w:rsidP="00F360F4">
            <w:pPr>
              <w:keepNext/>
              <w:keepLines/>
              <w:spacing w:after="0"/>
              <w:rPr>
                <w:rFonts w:ascii="Arial" w:eastAsia="宋体" w:hAnsi="Arial"/>
                <w:sz w:val="18"/>
              </w:rPr>
            </w:pPr>
          </w:p>
          <w:p w14:paraId="28074D1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The "cause" attribute may be used to indicate one of the following application errors:</w:t>
            </w:r>
          </w:p>
          <w:p w14:paraId="3B246F6D" w14:textId="77777777" w:rsidR="003F1FCA" w:rsidRPr="00F0558B" w:rsidRDefault="003F1FCA" w:rsidP="00460EEF">
            <w:pPr>
              <w:spacing w:after="0"/>
              <w:rPr>
                <w:rFonts w:ascii="Arial" w:eastAsia="宋体" w:hAnsi="Arial"/>
                <w:sz w:val="18"/>
              </w:rPr>
            </w:pPr>
            <w:r w:rsidRPr="00F0558B">
              <w:rPr>
                <w:rFonts w:ascii="Arial" w:eastAsia="宋体" w:hAnsi="Arial"/>
                <w:sz w:val="18"/>
              </w:rPr>
              <w:t>-</w:t>
            </w:r>
            <w:r w:rsidRPr="00F0558B">
              <w:rPr>
                <w:rFonts w:ascii="Arial" w:eastAsia="宋体" w:hAnsi="Arial"/>
                <w:sz w:val="18"/>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宋体"/>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657EE92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04F2D4C" w14:textId="77777777" w:rsidR="003F1FCA" w:rsidRPr="00127E7B" w:rsidRDefault="003F1FCA" w:rsidP="003F1FCA">
      <w:pPr>
        <w:rPr>
          <w:rFonts w:eastAsia="宋体"/>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196B650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5959C7" w14:textId="77777777" w:rsidR="003F1FCA" w:rsidRPr="00127E7B" w:rsidRDefault="003F1FCA" w:rsidP="003F1FCA">
      <w:pPr>
        <w:rPr>
          <w:rFonts w:eastAsia="宋体"/>
        </w:rPr>
      </w:pPr>
    </w:p>
    <w:p w14:paraId="54D608A0" w14:textId="502F4C93" w:rsidR="003F1FCA" w:rsidRPr="00127E7B" w:rsidRDefault="003F1FCA" w:rsidP="00460EEF">
      <w:pPr>
        <w:pStyle w:val="5"/>
      </w:pPr>
      <w:bookmarkStart w:id="654" w:name="_Toc25156471"/>
      <w:bookmarkStart w:id="655" w:name="_Toc34124775"/>
      <w:bookmarkStart w:id="656" w:name="_Toc43207901"/>
      <w:bookmarkStart w:id="657" w:name="_Toc49857374"/>
      <w:bookmarkStart w:id="658" w:name="_Toc56677215"/>
      <w:bookmarkStart w:id="659" w:name="_Toc56691738"/>
      <w:bookmarkStart w:id="660" w:name="_Toc56699002"/>
      <w:bookmarkStart w:id="661" w:name="_Toc67680971"/>
      <w:bookmarkStart w:id="662" w:name="_Toc93910016"/>
      <w:r w:rsidRPr="00127E7B">
        <w:t>6.</w:t>
      </w:r>
      <w:r w:rsidR="00E36E13" w:rsidRPr="00127E7B">
        <w:t>2</w:t>
      </w:r>
      <w:r w:rsidRPr="00127E7B">
        <w:t>.3.3.4</w:t>
      </w:r>
      <w:r w:rsidRPr="00127E7B">
        <w:tab/>
        <w:t>Resource Custom Operations</w:t>
      </w:r>
      <w:bookmarkEnd w:id="654"/>
      <w:bookmarkEnd w:id="655"/>
      <w:bookmarkEnd w:id="656"/>
      <w:bookmarkEnd w:id="657"/>
      <w:bookmarkEnd w:id="658"/>
      <w:bookmarkEnd w:id="659"/>
      <w:bookmarkEnd w:id="660"/>
      <w:bookmarkEnd w:id="661"/>
      <w:bookmarkEnd w:id="662"/>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3F1FCA">
      <w:pPr>
        <w:pStyle w:val="3"/>
      </w:pPr>
      <w:bookmarkStart w:id="663" w:name="_Toc70928057"/>
      <w:bookmarkStart w:id="664" w:name="_Toc81226733"/>
      <w:bookmarkStart w:id="665" w:name="_Toc93869026"/>
      <w:bookmarkStart w:id="666" w:name="_Toc93910017"/>
      <w:bookmarkEnd w:id="589"/>
      <w:r w:rsidRPr="00127E7B">
        <w:t>6.</w:t>
      </w:r>
      <w:r w:rsidR="00E36E13" w:rsidRPr="00127E7B">
        <w:t>2</w:t>
      </w:r>
      <w:r w:rsidRPr="00127E7B">
        <w:t>.4</w:t>
      </w:r>
      <w:r w:rsidRPr="00127E7B">
        <w:tab/>
        <w:t>Custom Operations without associated resources</w:t>
      </w:r>
      <w:bookmarkEnd w:id="663"/>
      <w:bookmarkEnd w:id="664"/>
      <w:bookmarkEnd w:id="665"/>
      <w:bookmarkEnd w:id="666"/>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460EEF">
      <w:pPr>
        <w:pStyle w:val="3"/>
      </w:pPr>
      <w:bookmarkStart w:id="667" w:name="_Toc25156473"/>
      <w:bookmarkStart w:id="668" w:name="_Toc34124777"/>
      <w:bookmarkStart w:id="669" w:name="_Toc43207903"/>
      <w:bookmarkStart w:id="670" w:name="_Toc49857376"/>
      <w:bookmarkStart w:id="671" w:name="_Toc56677217"/>
      <w:bookmarkStart w:id="672" w:name="_Toc56691740"/>
      <w:bookmarkStart w:id="673" w:name="_Toc56699004"/>
      <w:bookmarkStart w:id="674" w:name="_Toc67680973"/>
      <w:bookmarkStart w:id="675" w:name="_Toc93910018"/>
      <w:r w:rsidRPr="001B047D">
        <w:t>6.</w:t>
      </w:r>
      <w:r w:rsidR="00E36E13" w:rsidRPr="001B047D">
        <w:t>2</w:t>
      </w:r>
      <w:r w:rsidRPr="001B047D">
        <w:t>.5</w:t>
      </w:r>
      <w:r w:rsidRPr="001B047D">
        <w:tab/>
        <w:t>Notifications</w:t>
      </w:r>
      <w:bookmarkEnd w:id="667"/>
      <w:bookmarkEnd w:id="668"/>
      <w:bookmarkEnd w:id="669"/>
      <w:bookmarkEnd w:id="670"/>
      <w:bookmarkEnd w:id="671"/>
      <w:bookmarkEnd w:id="672"/>
      <w:bookmarkEnd w:id="673"/>
      <w:bookmarkEnd w:id="674"/>
      <w:bookmarkEnd w:id="675"/>
    </w:p>
    <w:p w14:paraId="3F5E1C21" w14:textId="3A6A2D36" w:rsidR="003F1FCA" w:rsidRPr="00127E7B" w:rsidRDefault="003F1FCA" w:rsidP="00460EEF">
      <w:pPr>
        <w:pStyle w:val="4"/>
      </w:pPr>
      <w:bookmarkStart w:id="676" w:name="_Toc25156474"/>
      <w:bookmarkStart w:id="677" w:name="_Toc34124778"/>
      <w:bookmarkStart w:id="678" w:name="_Toc43207904"/>
      <w:bookmarkStart w:id="679" w:name="_Toc49857377"/>
      <w:bookmarkStart w:id="680" w:name="_Toc56677218"/>
      <w:bookmarkStart w:id="681" w:name="_Toc56691741"/>
      <w:bookmarkStart w:id="682" w:name="_Toc56699005"/>
      <w:bookmarkStart w:id="683" w:name="_Toc67680974"/>
      <w:bookmarkStart w:id="684" w:name="_Toc93910019"/>
      <w:bookmarkStart w:id="685" w:name="_Hlk66222435"/>
      <w:r w:rsidRPr="00127E7B">
        <w:t>6.</w:t>
      </w:r>
      <w:r w:rsidR="00E36E13" w:rsidRPr="00127E7B">
        <w:t>2</w:t>
      </w:r>
      <w:r w:rsidRPr="00127E7B">
        <w:t>.5.1</w:t>
      </w:r>
      <w:r w:rsidRPr="00127E7B">
        <w:tab/>
      </w:r>
      <w:bookmarkEnd w:id="676"/>
      <w:bookmarkEnd w:id="677"/>
      <w:bookmarkEnd w:id="678"/>
      <w:bookmarkEnd w:id="679"/>
      <w:bookmarkEnd w:id="680"/>
      <w:bookmarkEnd w:id="681"/>
      <w:bookmarkEnd w:id="682"/>
      <w:bookmarkEnd w:id="683"/>
      <w:r w:rsidRPr="00127E7B">
        <w:t>General</w:t>
      </w:r>
      <w:bookmarkEnd w:id="684"/>
    </w:p>
    <w:p w14:paraId="1869E1A7" w14:textId="77777777" w:rsidR="003F1FCA" w:rsidRPr="00127E7B" w:rsidRDefault="003F1FCA" w:rsidP="003F1FCA">
      <w:pPr>
        <w:rPr>
          <w:rFonts w:eastAsia="宋体"/>
        </w:rPr>
      </w:pPr>
      <w:r w:rsidRPr="00127E7B">
        <w:rPr>
          <w:rFonts w:eastAsia="宋体"/>
        </w:rPr>
        <w:t xml:space="preserve">This clause specifies the notifications provided by the </w:t>
      </w:r>
      <w:r w:rsidRPr="00127E7B">
        <w:t>Nnsacf_SliceEventExposure</w:t>
      </w:r>
      <w:r w:rsidRPr="00127E7B">
        <w:rPr>
          <w:rFonts w:eastAsia="宋体"/>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p w14:paraId="08B12E1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F360F4">
            <w:pPr>
              <w:keepNext/>
              <w:keepLines/>
              <w:spacing w:after="0"/>
              <w:jc w:val="center"/>
              <w:rPr>
                <w:rFonts w:ascii="Arial" w:eastAsia="宋体" w:hAnsi="Arial"/>
                <w:sz w:val="18"/>
                <w:lang w:val="en-US"/>
              </w:rPr>
            </w:pPr>
            <w:r w:rsidRPr="00127E7B">
              <w:rPr>
                <w:rFonts w:ascii="Arial" w:eastAsia="宋体" w:hAnsi="Arial"/>
                <w:sz w:val="18"/>
                <w:lang w:val="en-US"/>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F360F4">
            <w:pPr>
              <w:keepNext/>
              <w:keepLines/>
              <w:spacing w:after="0"/>
              <w:rPr>
                <w:rFonts w:ascii="Arial" w:eastAsia="宋体" w:hAnsi="Arial"/>
                <w:sz w:val="18"/>
                <w:lang w:val="en-US"/>
              </w:rPr>
            </w:pPr>
            <w:r w:rsidRPr="00127E7B">
              <w:rPr>
                <w:rFonts w:ascii="Arial" w:eastAsia="宋体"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F360F4">
            <w:pPr>
              <w:keepNext/>
              <w:keepLines/>
              <w:spacing w:after="0"/>
              <w:jc w:val="center"/>
              <w:rPr>
                <w:rFonts w:ascii="Arial" w:eastAsia="宋体" w:hAnsi="Arial"/>
                <w:sz w:val="18"/>
                <w:lang w:val="fr-FR"/>
              </w:rPr>
            </w:pPr>
            <w:r w:rsidRPr="00127E7B">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127E7B" w:rsidRDefault="003F1FCA" w:rsidP="00F360F4">
            <w:pPr>
              <w:keepNext/>
              <w:keepLines/>
              <w:spacing w:after="0"/>
              <w:rPr>
                <w:rFonts w:ascii="Arial" w:eastAsia="宋体" w:hAnsi="Arial"/>
                <w:sz w:val="18"/>
                <w:lang w:val="en-US"/>
              </w:rPr>
            </w:pPr>
          </w:p>
        </w:tc>
      </w:tr>
      <w:bookmarkEnd w:id="685"/>
    </w:tbl>
    <w:p w14:paraId="2A7C2DCB" w14:textId="77777777" w:rsidR="003F1FCA" w:rsidRPr="00127E7B" w:rsidRDefault="003F1FCA" w:rsidP="003F1FCA">
      <w:pPr>
        <w:rPr>
          <w:rFonts w:eastAsia="宋体"/>
        </w:rPr>
      </w:pPr>
    </w:p>
    <w:p w14:paraId="78F594B1" w14:textId="5F027419" w:rsidR="003F1FCA" w:rsidRPr="00127E7B" w:rsidRDefault="003F1FCA" w:rsidP="00460EEF">
      <w:pPr>
        <w:pStyle w:val="4"/>
      </w:pPr>
      <w:bookmarkStart w:id="686" w:name="_Toc25156475"/>
      <w:bookmarkStart w:id="687" w:name="_Toc34124779"/>
      <w:bookmarkStart w:id="688" w:name="_Toc43207905"/>
      <w:bookmarkStart w:id="689" w:name="_Toc49857378"/>
      <w:bookmarkStart w:id="690" w:name="_Toc56677219"/>
      <w:bookmarkStart w:id="691" w:name="_Toc56691742"/>
      <w:bookmarkStart w:id="692" w:name="_Toc56699006"/>
      <w:bookmarkStart w:id="693" w:name="_Toc67680975"/>
      <w:bookmarkStart w:id="694" w:name="_Toc93910020"/>
      <w:r w:rsidRPr="00127E7B">
        <w:t>6.</w:t>
      </w:r>
      <w:r w:rsidR="00E36E13" w:rsidRPr="00127E7B">
        <w:t>2</w:t>
      </w:r>
      <w:r w:rsidRPr="00127E7B">
        <w:t>.5.2</w:t>
      </w:r>
      <w:r w:rsidRPr="00127E7B">
        <w:tab/>
        <w:t>NSACF Event Notification</w:t>
      </w:r>
      <w:bookmarkEnd w:id="686"/>
      <w:bookmarkEnd w:id="687"/>
      <w:bookmarkEnd w:id="688"/>
      <w:bookmarkEnd w:id="689"/>
      <w:bookmarkEnd w:id="690"/>
      <w:bookmarkEnd w:id="691"/>
      <w:bookmarkEnd w:id="692"/>
      <w:bookmarkEnd w:id="693"/>
      <w:bookmarkEnd w:id="694"/>
    </w:p>
    <w:p w14:paraId="0056433D" w14:textId="77777777" w:rsidR="003F1FCA" w:rsidRPr="00127E7B" w:rsidRDefault="003F1FCA" w:rsidP="003F1FCA">
      <w:pPr>
        <w:rPr>
          <w:rFonts w:eastAsia="宋体"/>
        </w:rPr>
      </w:pPr>
      <w:r w:rsidRPr="00127E7B">
        <w:rPr>
          <w:rFonts w:eastAsia="宋体"/>
        </w:rPr>
        <w:t xml:space="preserve">If a NF service consumer has subscribed to an event(s) supported by </w:t>
      </w:r>
      <w:r w:rsidRPr="00127E7B">
        <w:t>Nnsacf_SliceEventExposure</w:t>
      </w:r>
      <w:r w:rsidRPr="00127E7B">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460EEF">
      <w:pPr>
        <w:pStyle w:val="5"/>
      </w:pPr>
      <w:bookmarkStart w:id="695" w:name="_Toc25156476"/>
      <w:bookmarkStart w:id="696" w:name="_Toc34124780"/>
      <w:bookmarkStart w:id="697" w:name="_Toc43207906"/>
      <w:bookmarkStart w:id="698" w:name="_Toc49857379"/>
      <w:bookmarkStart w:id="699" w:name="_Toc56677220"/>
      <w:bookmarkStart w:id="700" w:name="_Toc56691743"/>
      <w:bookmarkStart w:id="701" w:name="_Toc56699007"/>
      <w:bookmarkStart w:id="702" w:name="_Toc67680976"/>
      <w:bookmarkStart w:id="703" w:name="_Toc93910021"/>
      <w:r w:rsidRPr="00127E7B">
        <w:t>6.</w:t>
      </w:r>
      <w:r w:rsidR="00E36E13" w:rsidRPr="00127E7B">
        <w:t>2</w:t>
      </w:r>
      <w:r w:rsidRPr="00127E7B">
        <w:t>.5.2.1</w:t>
      </w:r>
      <w:r w:rsidRPr="00127E7B">
        <w:tab/>
        <w:t>Notification Definition</w:t>
      </w:r>
      <w:bookmarkEnd w:id="695"/>
      <w:bookmarkEnd w:id="696"/>
      <w:bookmarkEnd w:id="697"/>
      <w:bookmarkEnd w:id="698"/>
      <w:bookmarkEnd w:id="699"/>
      <w:bookmarkEnd w:id="700"/>
      <w:bookmarkEnd w:id="701"/>
      <w:bookmarkEnd w:id="702"/>
      <w:bookmarkEnd w:id="703"/>
    </w:p>
    <w:p w14:paraId="212729C5" w14:textId="77777777" w:rsidR="003F1FCA" w:rsidRPr="00127E7B" w:rsidRDefault="003F1FCA" w:rsidP="003F1FCA">
      <w:pPr>
        <w:rPr>
          <w:rFonts w:eastAsia="宋体"/>
        </w:rPr>
      </w:pPr>
      <w:r w:rsidRPr="00127E7B">
        <w:rPr>
          <w:rFonts w:eastAsia="宋体"/>
        </w:rPr>
        <w:t xml:space="preserve">Call-back URI: </w:t>
      </w:r>
      <w:r w:rsidRPr="00127E7B">
        <w:rPr>
          <w:rFonts w:eastAsia="宋体"/>
          <w:b/>
        </w:rPr>
        <w:t>{callbackUri}</w:t>
      </w:r>
    </w:p>
    <w:p w14:paraId="767A22D3" w14:textId="77777777" w:rsidR="003F1FCA" w:rsidRPr="00460EEF" w:rsidRDefault="003F1FCA" w:rsidP="003F1FCA">
      <w:pPr>
        <w:rPr>
          <w:rFonts w:eastAsia="宋体"/>
        </w:rPr>
      </w:pPr>
      <w:r w:rsidRPr="00127E7B">
        <w:rPr>
          <w:rFonts w:eastAsia="宋体"/>
        </w:rPr>
        <w:t>Call-back URI is "eventNotifyUri" provided by NF Service Consumer</w:t>
      </w:r>
      <w:r w:rsidRPr="00460EEF">
        <w:rPr>
          <w:rFonts w:eastAsia="宋体"/>
        </w:rPr>
        <w:t xml:space="preserve"> </w:t>
      </w:r>
      <w:r w:rsidRPr="00127E7B">
        <w:rPr>
          <w:rFonts w:eastAsia="宋体"/>
        </w:rPr>
        <w:t>during creation of the subscription</w:t>
      </w:r>
      <w:r w:rsidRPr="00460EEF">
        <w:rPr>
          <w:rFonts w:eastAsia="宋体"/>
        </w:rPr>
        <w:t>.</w:t>
      </w:r>
    </w:p>
    <w:p w14:paraId="4696F96B" w14:textId="604C225F" w:rsidR="003F1FCA" w:rsidRPr="00127E7B" w:rsidRDefault="003F1FCA" w:rsidP="00460EEF">
      <w:pPr>
        <w:pStyle w:val="5"/>
      </w:pPr>
      <w:bookmarkStart w:id="704" w:name="_Toc25156477"/>
      <w:bookmarkStart w:id="705" w:name="_Toc34124781"/>
      <w:bookmarkStart w:id="706" w:name="_Toc43207907"/>
      <w:bookmarkStart w:id="707" w:name="_Toc49857380"/>
      <w:bookmarkStart w:id="708" w:name="_Toc56677221"/>
      <w:bookmarkStart w:id="709" w:name="_Toc56691744"/>
      <w:bookmarkStart w:id="710" w:name="_Toc56699008"/>
      <w:bookmarkStart w:id="711" w:name="_Toc67680977"/>
      <w:bookmarkStart w:id="712" w:name="_Toc93910022"/>
      <w:r w:rsidRPr="00127E7B">
        <w:t>6.</w:t>
      </w:r>
      <w:r w:rsidR="00E36E13" w:rsidRPr="00127E7B">
        <w:t>2</w:t>
      </w:r>
      <w:r w:rsidRPr="00127E7B">
        <w:t>.5.2.2</w:t>
      </w:r>
      <w:r w:rsidRPr="00127E7B">
        <w:tab/>
        <w:t>Notification Standard Methods</w:t>
      </w:r>
      <w:bookmarkEnd w:id="704"/>
      <w:bookmarkEnd w:id="705"/>
      <w:bookmarkEnd w:id="706"/>
      <w:bookmarkEnd w:id="707"/>
      <w:bookmarkEnd w:id="708"/>
      <w:bookmarkEnd w:id="709"/>
      <w:bookmarkEnd w:id="710"/>
      <w:bookmarkEnd w:id="711"/>
      <w:bookmarkEnd w:id="712"/>
    </w:p>
    <w:p w14:paraId="28EB4A3A" w14:textId="63CF8807" w:rsidR="003F1FCA" w:rsidRPr="00BB3664" w:rsidRDefault="003F1FCA" w:rsidP="00460EEF">
      <w:pPr>
        <w:pStyle w:val="6"/>
      </w:pPr>
      <w:bookmarkStart w:id="713" w:name="_Toc25156478"/>
      <w:bookmarkStart w:id="714" w:name="_Toc34124782"/>
      <w:bookmarkStart w:id="715" w:name="_Toc43207908"/>
      <w:bookmarkStart w:id="716" w:name="_Toc49857381"/>
      <w:bookmarkStart w:id="717" w:name="_Toc56677222"/>
      <w:bookmarkStart w:id="718" w:name="_Toc56691745"/>
      <w:bookmarkStart w:id="719" w:name="_Toc56699009"/>
      <w:bookmarkStart w:id="720" w:name="_Toc67680978"/>
      <w:bookmarkStart w:id="721" w:name="_Toc93910023"/>
      <w:r w:rsidRPr="001B047D">
        <w:t>6.</w:t>
      </w:r>
      <w:r w:rsidR="00E36E13" w:rsidRPr="00897EEE">
        <w:t>2</w:t>
      </w:r>
      <w:r w:rsidRPr="00897EEE">
        <w:t>.5.2.2.1</w:t>
      </w:r>
      <w:r w:rsidRPr="00897EEE">
        <w:tab/>
        <w:t>POST</w:t>
      </w:r>
      <w:bookmarkEnd w:id="713"/>
      <w:bookmarkEnd w:id="714"/>
      <w:bookmarkEnd w:id="715"/>
      <w:bookmarkEnd w:id="716"/>
      <w:bookmarkEnd w:id="717"/>
      <w:bookmarkEnd w:id="718"/>
      <w:bookmarkEnd w:id="719"/>
      <w:bookmarkEnd w:id="720"/>
      <w:bookmarkEnd w:id="721"/>
    </w:p>
    <w:p w14:paraId="658B4A11" w14:textId="0DB6EAF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.5.2.2.1-1 and the response data structures and response codes specified in table 6.</w:t>
      </w:r>
      <w:r w:rsidR="00E36E13" w:rsidRPr="00127E7B">
        <w:rPr>
          <w:rFonts w:eastAsia="宋体"/>
        </w:rPr>
        <w:t>2</w:t>
      </w:r>
      <w:r w:rsidRPr="00127E7B">
        <w:rPr>
          <w:rFonts w:eastAsia="宋体"/>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Represents the notification to be delivered</w:t>
            </w:r>
          </w:p>
        </w:tc>
      </w:tr>
    </w:tbl>
    <w:p w14:paraId="0B938BE5" w14:textId="77777777" w:rsidR="003F1FCA" w:rsidRPr="00127E7B" w:rsidRDefault="003F1FCA" w:rsidP="003F1FCA">
      <w:pPr>
        <w:rPr>
          <w:rFonts w:eastAsia="宋体"/>
        </w:rPr>
      </w:pPr>
    </w:p>
    <w:p w14:paraId="366A749C" w14:textId="69AD16C6" w:rsidR="003F1FCA" w:rsidRPr="00127E7B" w:rsidRDefault="003F1FCA" w:rsidP="001A6C9E">
      <w:pPr>
        <w:pStyle w:val="TH"/>
      </w:pPr>
      <w:r w:rsidRPr="00127E7B">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Response</w:t>
            </w:r>
          </w:p>
          <w:p w14:paraId="0798E61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127E7B"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127E7B"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宋体"/>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246C59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218EC9" w14:textId="77777777" w:rsidR="003F1FCA" w:rsidRPr="00460EEF" w:rsidRDefault="003F1FCA" w:rsidP="00460EEF">
      <w:pPr>
        <w:rPr>
          <w:rFonts w:eastAsia="宋体"/>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A URI pointing to the endpoint of another NF service consumer to which the notification should be sent.</w:t>
            </w:r>
          </w:p>
          <w:p w14:paraId="010F900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F360F4">
            <w:pPr>
              <w:keepNext/>
              <w:keepLines/>
              <w:spacing w:after="0"/>
              <w:jc w:val="center"/>
              <w:rPr>
                <w:rFonts w:ascii="Arial" w:eastAsia="宋体" w:hAnsi="Arial"/>
                <w:sz w:val="18"/>
              </w:rPr>
            </w:pPr>
            <w:r w:rsidRPr="00127E7B">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D1E9E67" w14:textId="77777777" w:rsidR="003F1FCA" w:rsidRPr="00127E7B" w:rsidRDefault="003F1FCA" w:rsidP="003F1FCA">
      <w:pPr>
        <w:rPr>
          <w:rFonts w:eastAsia="宋体"/>
        </w:rPr>
      </w:pPr>
    </w:p>
    <w:p w14:paraId="3AAF87B2" w14:textId="4BF99E7D" w:rsidR="003F1FCA" w:rsidRPr="00127E7B" w:rsidRDefault="003F1FCA" w:rsidP="003F1FCA">
      <w:pPr>
        <w:pStyle w:val="3"/>
      </w:pPr>
      <w:bookmarkStart w:id="722" w:name="_Toc70928065"/>
      <w:bookmarkStart w:id="723" w:name="_Toc81226734"/>
      <w:bookmarkStart w:id="724" w:name="_Toc93869027"/>
      <w:bookmarkStart w:id="725" w:name="_Toc93910024"/>
      <w:r w:rsidRPr="00127E7B">
        <w:t>6.</w:t>
      </w:r>
      <w:r w:rsidR="00E36E13" w:rsidRPr="00127E7B">
        <w:t>2</w:t>
      </w:r>
      <w:r w:rsidRPr="00127E7B">
        <w:t>.6</w:t>
      </w:r>
      <w:r w:rsidRPr="00127E7B">
        <w:tab/>
        <w:t>Data Model</w:t>
      </w:r>
      <w:bookmarkEnd w:id="722"/>
      <w:bookmarkEnd w:id="723"/>
      <w:bookmarkEnd w:id="724"/>
      <w:bookmarkEnd w:id="725"/>
    </w:p>
    <w:p w14:paraId="7AF58CEE" w14:textId="42420524" w:rsidR="003F1FCA" w:rsidRPr="00127E7B" w:rsidRDefault="003F1FCA" w:rsidP="003F1FCA">
      <w:pPr>
        <w:pStyle w:val="4"/>
      </w:pPr>
      <w:bookmarkStart w:id="726" w:name="_Toc70928066"/>
      <w:bookmarkStart w:id="727" w:name="_Toc81226735"/>
      <w:bookmarkStart w:id="728" w:name="_Toc93869028"/>
      <w:bookmarkStart w:id="729" w:name="_Toc93910025"/>
      <w:r w:rsidRPr="00127E7B">
        <w:t>6.</w:t>
      </w:r>
      <w:r w:rsidR="00E36E13" w:rsidRPr="00127E7B">
        <w:t>2</w:t>
      </w:r>
      <w:r w:rsidRPr="00127E7B">
        <w:t>.6.1</w:t>
      </w:r>
      <w:r w:rsidRPr="00127E7B">
        <w:tab/>
        <w:t>General</w:t>
      </w:r>
      <w:bookmarkEnd w:id="726"/>
      <w:bookmarkEnd w:id="727"/>
      <w:bookmarkEnd w:id="728"/>
      <w:bookmarkEnd w:id="729"/>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宋体"/>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宋体"/>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宋体"/>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宋体"/>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3F1FCA">
      <w:pPr>
        <w:pStyle w:val="4"/>
        <w:rPr>
          <w:lang w:val="en-US"/>
        </w:rPr>
      </w:pPr>
      <w:bookmarkStart w:id="730" w:name="_Toc70928067"/>
      <w:bookmarkStart w:id="731" w:name="_Toc81226736"/>
      <w:bookmarkStart w:id="732" w:name="_Toc93869029"/>
      <w:bookmarkStart w:id="733" w:name="_Toc93910026"/>
      <w:r w:rsidRPr="00127E7B">
        <w:rPr>
          <w:lang w:val="en-US"/>
        </w:rPr>
        <w:t>6.</w:t>
      </w:r>
      <w:r w:rsidR="00E36E13" w:rsidRPr="00127E7B">
        <w:rPr>
          <w:lang w:val="en-US"/>
        </w:rPr>
        <w:t>2</w:t>
      </w:r>
      <w:r w:rsidRPr="00127E7B">
        <w:rPr>
          <w:lang w:val="en-US"/>
        </w:rPr>
        <w:t>.6.2</w:t>
      </w:r>
      <w:r w:rsidRPr="00127E7B">
        <w:rPr>
          <w:lang w:val="en-US"/>
        </w:rPr>
        <w:tab/>
        <w:t>Structured data types</w:t>
      </w:r>
      <w:bookmarkEnd w:id="730"/>
      <w:bookmarkEnd w:id="731"/>
      <w:bookmarkEnd w:id="732"/>
      <w:bookmarkEnd w:id="733"/>
    </w:p>
    <w:p w14:paraId="17BBFF4B" w14:textId="42A7F616" w:rsidR="003F1FCA" w:rsidRPr="00127E7B" w:rsidRDefault="003F1FCA" w:rsidP="003F1FCA">
      <w:pPr>
        <w:pStyle w:val="5"/>
      </w:pPr>
      <w:bookmarkStart w:id="734" w:name="_Toc70928068"/>
      <w:bookmarkStart w:id="735" w:name="_Toc81226737"/>
      <w:bookmarkStart w:id="736" w:name="_Toc93869030"/>
      <w:bookmarkStart w:id="737" w:name="_Toc93910027"/>
      <w:r w:rsidRPr="00127E7B">
        <w:t>6.</w:t>
      </w:r>
      <w:r w:rsidR="00E36E13" w:rsidRPr="00127E7B">
        <w:t>2</w:t>
      </w:r>
      <w:r w:rsidRPr="00127E7B">
        <w:t>.6.2.1</w:t>
      </w:r>
      <w:r w:rsidRPr="00127E7B">
        <w:tab/>
        <w:t>Introduction</w:t>
      </w:r>
      <w:bookmarkEnd w:id="734"/>
      <w:bookmarkEnd w:id="735"/>
      <w:bookmarkEnd w:id="736"/>
      <w:bookmarkEnd w:id="737"/>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3F1FCA">
      <w:pPr>
        <w:pStyle w:val="5"/>
      </w:pPr>
      <w:bookmarkStart w:id="738" w:name="_Toc70928069"/>
      <w:bookmarkStart w:id="739" w:name="_Toc81226738"/>
      <w:bookmarkStart w:id="740" w:name="_Toc93869031"/>
      <w:bookmarkStart w:id="741" w:name="_Toc93910028"/>
      <w:r w:rsidRPr="00127E7B">
        <w:t>6.</w:t>
      </w:r>
      <w:r w:rsidR="00E36E13" w:rsidRPr="00127E7B">
        <w:t>2</w:t>
      </w:r>
      <w:r w:rsidRPr="00127E7B">
        <w:t>.6.2.2</w:t>
      </w:r>
      <w:r w:rsidRPr="00127E7B">
        <w:tab/>
        <w:t xml:space="preserve">Type: </w:t>
      </w:r>
      <w:bookmarkEnd w:id="738"/>
      <w:r w:rsidRPr="00127E7B">
        <w:t>SACEventSubscription</w:t>
      </w:r>
      <w:bookmarkEnd w:id="739"/>
      <w:bookmarkEnd w:id="740"/>
      <w:bookmarkEnd w:id="741"/>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3F1FCA">
      <w:pPr>
        <w:pStyle w:val="5"/>
      </w:pPr>
      <w:bookmarkStart w:id="742" w:name="_Toc70928070"/>
      <w:bookmarkStart w:id="743" w:name="_Toc81226739"/>
      <w:bookmarkStart w:id="744" w:name="_Toc93869032"/>
      <w:bookmarkStart w:id="745" w:name="_Toc93910029"/>
      <w:r w:rsidRPr="00127E7B">
        <w:t>6.</w:t>
      </w:r>
      <w:r w:rsidR="00E36E13" w:rsidRPr="00127E7B">
        <w:t>2</w:t>
      </w:r>
      <w:r w:rsidRPr="00127E7B">
        <w:t>.6.2.3</w:t>
      </w:r>
      <w:r w:rsidRPr="00127E7B">
        <w:tab/>
        <w:t xml:space="preserve">Type: </w:t>
      </w:r>
      <w:bookmarkEnd w:id="742"/>
      <w:r w:rsidRPr="00127E7B">
        <w:t>CreatedSACEventSubscription</w:t>
      </w:r>
      <w:bookmarkEnd w:id="743"/>
      <w:bookmarkEnd w:id="744"/>
      <w:bookmarkEnd w:id="745"/>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3F1FCA">
      <w:pPr>
        <w:pStyle w:val="5"/>
      </w:pPr>
      <w:bookmarkStart w:id="746" w:name="_Toc81226740"/>
      <w:bookmarkStart w:id="747" w:name="_Toc93869033"/>
      <w:bookmarkStart w:id="748" w:name="_Toc93910030"/>
      <w:r w:rsidRPr="00127E7B">
        <w:t>6.</w:t>
      </w:r>
      <w:r w:rsidR="00E36E13" w:rsidRPr="00127E7B">
        <w:t>2</w:t>
      </w:r>
      <w:r w:rsidRPr="00127E7B">
        <w:t>.6.2.4</w:t>
      </w:r>
      <w:r w:rsidRPr="00127E7B">
        <w:tab/>
        <w:t>Type: SACEventReport</w:t>
      </w:r>
      <w:bookmarkEnd w:id="746"/>
      <w:bookmarkEnd w:id="747"/>
      <w:bookmarkEnd w:id="748"/>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07819">
      <w:pPr>
        <w:pStyle w:val="5"/>
      </w:pPr>
      <w:bookmarkStart w:id="749" w:name="_Toc81226741"/>
      <w:bookmarkStart w:id="750" w:name="_Toc93869034"/>
      <w:bookmarkStart w:id="751" w:name="_Toc93910031"/>
      <w:bookmarkStart w:id="752" w:name="_Toc70928072"/>
      <w:r w:rsidRPr="00127E7B">
        <w:t>6.</w:t>
      </w:r>
      <w:r w:rsidR="00E36E13" w:rsidRPr="00127E7B">
        <w:t>2</w:t>
      </w:r>
      <w:r w:rsidRPr="00127E7B">
        <w:t>.6.2.</w:t>
      </w:r>
      <w:r w:rsidRPr="00127E7B">
        <w:rPr>
          <w:rFonts w:hint="eastAsia"/>
          <w:lang w:eastAsia="zh-CN"/>
        </w:rPr>
        <w:t>5</w:t>
      </w:r>
      <w:r w:rsidRPr="00127E7B">
        <w:tab/>
        <w:t>Type: SACEvent</w:t>
      </w:r>
      <w:bookmarkEnd w:id="749"/>
      <w:bookmarkEnd w:id="750"/>
      <w:bookmarkEnd w:id="751"/>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E976F6" w14:textId="2F154F68" w:rsidR="002A20EC" w:rsidRPr="00127E7B" w:rsidRDefault="002A20EC" w:rsidP="002A20EC">
            <w:pPr>
              <w:pStyle w:val="TAN"/>
            </w:pPr>
            <w:r>
              <w:rPr>
                <w:lang w:eastAsia="zh-CN"/>
              </w:rPr>
              <w:t>NOTE:</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B42E13">
      <w:pPr>
        <w:pStyle w:val="5"/>
      </w:pPr>
      <w:bookmarkStart w:id="753" w:name="_Toc81226742"/>
      <w:bookmarkStart w:id="754" w:name="_Toc93869035"/>
      <w:bookmarkStart w:id="755" w:name="_Toc93910032"/>
      <w:r w:rsidRPr="00127E7B">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753"/>
      <w:bookmarkEnd w:id="754"/>
      <w:bookmarkEnd w:id="755"/>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777777" w:rsidR="00B42E13" w:rsidRDefault="00B42E13" w:rsidP="009E4F65">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E826DD">
      <w:pPr>
        <w:pStyle w:val="5"/>
      </w:pPr>
      <w:bookmarkStart w:id="756" w:name="_Toc25156488"/>
      <w:bookmarkStart w:id="757" w:name="_Toc34124792"/>
      <w:bookmarkStart w:id="758" w:name="_Toc43207918"/>
      <w:bookmarkStart w:id="759" w:name="_Toc49857391"/>
      <w:bookmarkStart w:id="760" w:name="_Toc56677232"/>
      <w:bookmarkStart w:id="761" w:name="_Toc56691755"/>
      <w:bookmarkStart w:id="762" w:name="_Toc56699019"/>
      <w:bookmarkStart w:id="763" w:name="_Toc75850116"/>
      <w:bookmarkStart w:id="764" w:name="_Toc81226743"/>
      <w:bookmarkStart w:id="765" w:name="_Toc93869036"/>
      <w:bookmarkStart w:id="766" w:name="_Toc93910033"/>
      <w:r w:rsidRPr="00127E7B">
        <w:t>6.</w:t>
      </w:r>
      <w:r w:rsidR="00E36E13" w:rsidRPr="00127E7B">
        <w:t>2</w:t>
      </w:r>
      <w:r w:rsidRPr="00127E7B">
        <w:t>.6.2.</w:t>
      </w:r>
      <w:r w:rsidRPr="00127E7B">
        <w:rPr>
          <w:rFonts w:hint="eastAsia"/>
          <w:lang w:eastAsia="zh-CN"/>
        </w:rPr>
        <w:t>7</w:t>
      </w:r>
      <w:r w:rsidRPr="00127E7B">
        <w:tab/>
        <w:t>Type: SACEventState</w:t>
      </w:r>
      <w:bookmarkEnd w:id="756"/>
      <w:bookmarkEnd w:id="757"/>
      <w:bookmarkEnd w:id="758"/>
      <w:bookmarkEnd w:id="759"/>
      <w:bookmarkEnd w:id="760"/>
      <w:bookmarkEnd w:id="761"/>
      <w:bookmarkEnd w:id="762"/>
      <w:bookmarkEnd w:id="763"/>
      <w:bookmarkEnd w:id="764"/>
      <w:bookmarkEnd w:id="765"/>
      <w:bookmarkEnd w:id="766"/>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9E4F65">
            <w:pPr>
              <w:pStyle w:val="TAH"/>
              <w:jc w:val="left"/>
            </w:pPr>
            <w:r w:rsidRPr="00127E7B">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3F1FCA">
      <w:pPr>
        <w:pStyle w:val="4"/>
        <w:rPr>
          <w:lang w:val="en-US"/>
        </w:rPr>
      </w:pPr>
      <w:bookmarkStart w:id="767" w:name="_Toc81226744"/>
      <w:bookmarkStart w:id="768" w:name="_Toc93869037"/>
      <w:bookmarkStart w:id="769" w:name="_Toc93910034"/>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752"/>
      <w:bookmarkEnd w:id="767"/>
      <w:bookmarkEnd w:id="768"/>
      <w:bookmarkEnd w:id="769"/>
    </w:p>
    <w:p w14:paraId="31106546" w14:textId="544BD6AE" w:rsidR="003F1FCA" w:rsidRPr="00127E7B" w:rsidRDefault="003F1FCA" w:rsidP="003F1FCA">
      <w:pPr>
        <w:pStyle w:val="5"/>
      </w:pPr>
      <w:bookmarkStart w:id="770" w:name="_Toc70928073"/>
      <w:bookmarkStart w:id="771" w:name="_Toc81226745"/>
      <w:bookmarkStart w:id="772" w:name="_Toc93869038"/>
      <w:bookmarkStart w:id="773" w:name="_Toc93910035"/>
      <w:r w:rsidRPr="00127E7B">
        <w:t>6.</w:t>
      </w:r>
      <w:r w:rsidR="00E36E13" w:rsidRPr="00127E7B">
        <w:t>2</w:t>
      </w:r>
      <w:r w:rsidRPr="00127E7B">
        <w:t>.6.3.1</w:t>
      </w:r>
      <w:r w:rsidRPr="00127E7B">
        <w:tab/>
        <w:t>Introduction</w:t>
      </w:r>
      <w:bookmarkEnd w:id="770"/>
      <w:bookmarkEnd w:id="771"/>
      <w:bookmarkEnd w:id="772"/>
      <w:bookmarkEnd w:id="773"/>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3F1FCA">
      <w:pPr>
        <w:pStyle w:val="5"/>
      </w:pPr>
      <w:bookmarkStart w:id="774" w:name="_Toc70928074"/>
      <w:bookmarkStart w:id="775" w:name="_Toc81226746"/>
      <w:bookmarkStart w:id="776" w:name="_Toc93869039"/>
      <w:bookmarkStart w:id="777" w:name="_Toc93910036"/>
      <w:r w:rsidRPr="00127E7B">
        <w:t>6.</w:t>
      </w:r>
      <w:r w:rsidR="00E36E13" w:rsidRPr="00127E7B">
        <w:t>2</w:t>
      </w:r>
      <w:r w:rsidRPr="00127E7B">
        <w:t>.6.3.2</w:t>
      </w:r>
      <w:r w:rsidRPr="00127E7B">
        <w:tab/>
        <w:t>Simple data types</w:t>
      </w:r>
      <w:bookmarkEnd w:id="774"/>
      <w:bookmarkEnd w:id="775"/>
      <w:bookmarkEnd w:id="776"/>
      <w:bookmarkEnd w:id="777"/>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7770D8">
      <w:pPr>
        <w:pStyle w:val="5"/>
      </w:pPr>
      <w:bookmarkStart w:id="778" w:name="_Toc81226747"/>
      <w:bookmarkStart w:id="779" w:name="_Toc93869040"/>
      <w:bookmarkStart w:id="780" w:name="_Toc93910037"/>
      <w:bookmarkStart w:id="781" w:name="_Toc70928076"/>
      <w:r w:rsidRPr="00127E7B">
        <w:t>6.</w:t>
      </w:r>
      <w:r w:rsidR="00E36E13" w:rsidRPr="00127E7B">
        <w:t>2</w:t>
      </w:r>
      <w:r w:rsidRPr="00127E7B">
        <w:t>.6.3.3</w:t>
      </w:r>
      <w:r w:rsidRPr="00127E7B">
        <w:tab/>
        <w:t>Enumeration: SACEventType</w:t>
      </w:r>
      <w:bookmarkEnd w:id="778"/>
      <w:bookmarkEnd w:id="779"/>
      <w:bookmarkEnd w:id="780"/>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686688">
      <w:pPr>
        <w:pStyle w:val="5"/>
      </w:pPr>
      <w:bookmarkStart w:id="782" w:name="_Toc81226748"/>
      <w:bookmarkStart w:id="783" w:name="_Toc93869041"/>
      <w:bookmarkStart w:id="784" w:name="_Toc93910038"/>
      <w:r w:rsidRPr="00127E7B">
        <w:t>6.</w:t>
      </w:r>
      <w:r w:rsidR="00E36E13" w:rsidRPr="00127E7B">
        <w:t>2</w:t>
      </w:r>
      <w:r w:rsidRPr="00127E7B">
        <w:t>.6.3.4</w:t>
      </w:r>
      <w:r w:rsidRPr="00127E7B">
        <w:tab/>
        <w:t xml:space="preserve">Enumeration: </w:t>
      </w:r>
      <w:r w:rsidRPr="00460EEF">
        <w:t>SACEventTrigger</w:t>
      </w:r>
      <w:bookmarkEnd w:id="782"/>
      <w:bookmarkEnd w:id="783"/>
      <w:bookmarkEnd w:id="784"/>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3F1FCA">
      <w:pPr>
        <w:pStyle w:val="4"/>
        <w:rPr>
          <w:lang w:val="en-US"/>
        </w:rPr>
      </w:pPr>
      <w:bookmarkStart w:id="785" w:name="_Toc81226749"/>
      <w:bookmarkStart w:id="786" w:name="_Toc93869042"/>
      <w:bookmarkStart w:id="787" w:name="_Toc93910039"/>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781"/>
      <w:bookmarkEnd w:id="785"/>
      <w:bookmarkEnd w:id="786"/>
      <w:bookmarkEnd w:id="787"/>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3F1FCA">
      <w:pPr>
        <w:pStyle w:val="4"/>
      </w:pPr>
      <w:bookmarkStart w:id="788" w:name="_Toc70928077"/>
      <w:bookmarkStart w:id="789" w:name="_Toc81226750"/>
      <w:bookmarkStart w:id="790" w:name="_Toc93869043"/>
      <w:bookmarkStart w:id="791" w:name="_Toc93910040"/>
      <w:r w:rsidRPr="00127E7B">
        <w:t>6.</w:t>
      </w:r>
      <w:r w:rsidR="00E36E13" w:rsidRPr="00127E7B">
        <w:t>2</w:t>
      </w:r>
      <w:r w:rsidRPr="00127E7B">
        <w:t>.6.5</w:t>
      </w:r>
      <w:r w:rsidRPr="00127E7B">
        <w:tab/>
        <w:t>Binary data</w:t>
      </w:r>
      <w:bookmarkEnd w:id="788"/>
      <w:bookmarkEnd w:id="789"/>
      <w:bookmarkEnd w:id="790"/>
      <w:bookmarkEnd w:id="791"/>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3F1FCA">
      <w:pPr>
        <w:pStyle w:val="3"/>
      </w:pPr>
      <w:bookmarkStart w:id="792" w:name="_Toc70928078"/>
      <w:bookmarkStart w:id="793" w:name="_Toc81226751"/>
      <w:bookmarkStart w:id="794" w:name="_Toc93869044"/>
      <w:bookmarkStart w:id="795" w:name="_Toc93910041"/>
      <w:r w:rsidRPr="00127E7B">
        <w:t>6.</w:t>
      </w:r>
      <w:r w:rsidR="00E36E13" w:rsidRPr="00127E7B">
        <w:t>2</w:t>
      </w:r>
      <w:r w:rsidRPr="00127E7B">
        <w:t>.7</w:t>
      </w:r>
      <w:r w:rsidRPr="00127E7B">
        <w:tab/>
        <w:t>Error Handling</w:t>
      </w:r>
      <w:bookmarkEnd w:id="792"/>
      <w:bookmarkEnd w:id="793"/>
      <w:bookmarkEnd w:id="794"/>
      <w:bookmarkEnd w:id="795"/>
    </w:p>
    <w:p w14:paraId="2559194B" w14:textId="7763DF2D" w:rsidR="003F1FCA" w:rsidRPr="00127E7B" w:rsidRDefault="003F1FCA" w:rsidP="003F1FCA">
      <w:pPr>
        <w:pStyle w:val="4"/>
      </w:pPr>
      <w:bookmarkStart w:id="796" w:name="_Toc70928079"/>
      <w:bookmarkStart w:id="797" w:name="_Toc81226752"/>
      <w:bookmarkStart w:id="798" w:name="_Toc93869045"/>
      <w:bookmarkStart w:id="799" w:name="_Toc93910042"/>
      <w:r w:rsidRPr="00127E7B">
        <w:t>6.</w:t>
      </w:r>
      <w:r w:rsidR="00E36E13" w:rsidRPr="00127E7B">
        <w:t>2</w:t>
      </w:r>
      <w:r w:rsidRPr="00127E7B">
        <w:t>.7.1</w:t>
      </w:r>
      <w:r w:rsidRPr="00127E7B">
        <w:tab/>
        <w:t>General</w:t>
      </w:r>
      <w:bookmarkEnd w:id="796"/>
      <w:bookmarkEnd w:id="797"/>
      <w:bookmarkEnd w:id="798"/>
      <w:bookmarkEnd w:id="799"/>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3F1FCA">
      <w:pPr>
        <w:pStyle w:val="4"/>
      </w:pPr>
      <w:bookmarkStart w:id="800" w:name="_Toc70928080"/>
      <w:bookmarkStart w:id="801" w:name="_Toc81226753"/>
      <w:bookmarkStart w:id="802" w:name="_Toc93869046"/>
      <w:bookmarkStart w:id="803" w:name="_Toc93910043"/>
      <w:r w:rsidRPr="00127E7B">
        <w:t>6.</w:t>
      </w:r>
      <w:r w:rsidR="00E36E13" w:rsidRPr="00127E7B">
        <w:t>2</w:t>
      </w:r>
      <w:r w:rsidRPr="00127E7B">
        <w:t>.7.2</w:t>
      </w:r>
      <w:r w:rsidRPr="00127E7B">
        <w:tab/>
        <w:t>Protocol Errors</w:t>
      </w:r>
      <w:bookmarkEnd w:id="800"/>
      <w:bookmarkEnd w:id="801"/>
      <w:bookmarkEnd w:id="802"/>
      <w:bookmarkEnd w:id="803"/>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3F1FCA">
      <w:pPr>
        <w:pStyle w:val="4"/>
      </w:pPr>
      <w:bookmarkStart w:id="804" w:name="_Toc70928081"/>
      <w:bookmarkStart w:id="805" w:name="_Toc81226754"/>
      <w:bookmarkStart w:id="806" w:name="_Toc93869047"/>
      <w:bookmarkStart w:id="807" w:name="_Toc93910044"/>
      <w:r w:rsidRPr="00127E7B">
        <w:t>6.</w:t>
      </w:r>
      <w:r w:rsidR="00E36E13" w:rsidRPr="00127E7B">
        <w:t>2</w:t>
      </w:r>
      <w:r w:rsidRPr="00127E7B">
        <w:t>.7.3</w:t>
      </w:r>
      <w:r w:rsidRPr="00127E7B">
        <w:tab/>
        <w:t>Application Errors</w:t>
      </w:r>
      <w:bookmarkEnd w:id="804"/>
      <w:bookmarkEnd w:id="805"/>
      <w:bookmarkEnd w:id="806"/>
      <w:bookmarkEnd w:id="807"/>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463292">
      <w:pPr>
        <w:pStyle w:val="3"/>
      </w:pPr>
      <w:bookmarkStart w:id="808" w:name="_Toc70928082"/>
      <w:bookmarkStart w:id="809" w:name="_Toc81226755"/>
      <w:bookmarkStart w:id="810" w:name="_Toc93869048"/>
      <w:bookmarkStart w:id="811" w:name="_Toc93910045"/>
      <w:r w:rsidRPr="00127E7B">
        <w:t>6.</w:t>
      </w:r>
      <w:r w:rsidR="00E36E13" w:rsidRPr="00127E7B">
        <w:t>2</w:t>
      </w:r>
      <w:r w:rsidRPr="00127E7B">
        <w:t>.8</w:t>
      </w:r>
      <w:r w:rsidRPr="00127E7B">
        <w:tab/>
        <w:t>Feature negotiation</w:t>
      </w:r>
      <w:bookmarkEnd w:id="808"/>
      <w:bookmarkEnd w:id="809"/>
      <w:bookmarkEnd w:id="810"/>
      <w:bookmarkEnd w:id="811"/>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463292">
      <w:pPr>
        <w:pStyle w:val="3"/>
      </w:pPr>
      <w:bookmarkStart w:id="812" w:name="_Toc70928083"/>
      <w:bookmarkStart w:id="813" w:name="_Toc81226756"/>
      <w:bookmarkStart w:id="814" w:name="_Toc93869049"/>
      <w:bookmarkStart w:id="815" w:name="_Toc93910046"/>
      <w:r w:rsidRPr="00127E7B">
        <w:t>6.</w:t>
      </w:r>
      <w:r w:rsidR="00E36E13" w:rsidRPr="00127E7B">
        <w:t>2</w:t>
      </w:r>
      <w:r w:rsidRPr="00127E7B">
        <w:t>.9</w:t>
      </w:r>
      <w:r w:rsidRPr="00127E7B">
        <w:tab/>
        <w:t>Security</w:t>
      </w:r>
      <w:bookmarkEnd w:id="812"/>
      <w:bookmarkEnd w:id="813"/>
      <w:bookmarkEnd w:id="814"/>
      <w:bookmarkEnd w:id="815"/>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FEA14ED" w14:textId="77777777" w:rsidR="003F1FCA" w:rsidRPr="00127E7B" w:rsidRDefault="003F1FCA" w:rsidP="003F1FC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76DDF39A" w14:textId="77777777" w:rsidR="004029F7" w:rsidRPr="00127E7B" w:rsidRDefault="004029F7" w:rsidP="008A6D4A">
      <w:pPr>
        <w:rPr>
          <w:lang w:val="en-US" w:eastAsia="zh-CN"/>
        </w:rPr>
      </w:pPr>
    </w:p>
    <w:bookmarkEnd w:id="506"/>
    <w:bookmarkEnd w:id="507"/>
    <w:p w14:paraId="3EBFDC98" w14:textId="77777777" w:rsidR="008A6D4A" w:rsidRPr="00127E7B" w:rsidRDefault="008A6D4A" w:rsidP="008A6D4A">
      <w:pPr>
        <w:pStyle w:val="8"/>
      </w:pPr>
      <w:r w:rsidRPr="00127E7B">
        <w:br w:type="page"/>
      </w:r>
      <w:bookmarkStart w:id="816" w:name="_Toc510696650"/>
      <w:bookmarkStart w:id="817" w:name="_Toc35971450"/>
      <w:bookmarkStart w:id="818" w:name="_Toc70325151"/>
      <w:bookmarkStart w:id="819" w:name="_Toc81226757"/>
      <w:bookmarkStart w:id="820" w:name="_Toc93869050"/>
      <w:bookmarkStart w:id="821" w:name="_Toc93910047"/>
      <w:r w:rsidRPr="00127E7B">
        <w:t>Annex A (normative):</w:t>
      </w:r>
      <w:r w:rsidRPr="00127E7B">
        <w:br/>
        <w:t>OpenAPI specification</w:t>
      </w:r>
      <w:bookmarkEnd w:id="816"/>
      <w:bookmarkEnd w:id="817"/>
      <w:bookmarkEnd w:id="818"/>
      <w:bookmarkEnd w:id="819"/>
      <w:bookmarkEnd w:id="820"/>
      <w:bookmarkEnd w:id="821"/>
    </w:p>
    <w:p w14:paraId="617E9779" w14:textId="77777777" w:rsidR="008A6D4A" w:rsidRPr="00127E7B" w:rsidRDefault="008A6D4A" w:rsidP="008A6D4A">
      <w:pPr>
        <w:pStyle w:val="2"/>
      </w:pPr>
      <w:bookmarkStart w:id="822" w:name="_Toc510696651"/>
      <w:bookmarkStart w:id="823" w:name="_Toc35971451"/>
      <w:bookmarkStart w:id="824" w:name="_Toc70325152"/>
      <w:bookmarkStart w:id="825" w:name="_Toc81226758"/>
      <w:bookmarkStart w:id="826" w:name="_Toc93869051"/>
      <w:bookmarkStart w:id="827" w:name="_Toc93910048"/>
      <w:bookmarkStart w:id="828" w:name="_Hlk64365579"/>
      <w:r w:rsidRPr="00127E7B">
        <w:t>A.1</w:t>
      </w:r>
      <w:r w:rsidRPr="00127E7B">
        <w:tab/>
        <w:t>General</w:t>
      </w:r>
      <w:bookmarkEnd w:id="822"/>
      <w:bookmarkEnd w:id="823"/>
      <w:bookmarkEnd w:id="824"/>
      <w:bookmarkEnd w:id="825"/>
      <w:bookmarkEnd w:id="826"/>
      <w:bookmarkEnd w:id="827"/>
    </w:p>
    <w:p w14:paraId="5085D825" w14:textId="2DF21E2B" w:rsidR="008A6D4A" w:rsidRPr="00127E7B" w:rsidRDefault="008A6D4A" w:rsidP="008A6D4A">
      <w:bookmarkStart w:id="829"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830"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6D4A">
      <w:pPr>
        <w:pStyle w:val="2"/>
      </w:pPr>
      <w:bookmarkStart w:id="831" w:name="_Toc70325153"/>
      <w:bookmarkStart w:id="832" w:name="_Toc81226759"/>
      <w:bookmarkStart w:id="833" w:name="_Toc93869052"/>
      <w:bookmarkStart w:id="834" w:name="_Toc93910049"/>
      <w:bookmarkStart w:id="835" w:name="_Hlk64365599"/>
      <w:bookmarkEnd w:id="828"/>
      <w:r w:rsidRPr="00127E7B">
        <w:t>A.2</w:t>
      </w:r>
      <w:r w:rsidRPr="00127E7B">
        <w:tab/>
      </w:r>
      <w:r w:rsidR="004432AA" w:rsidRPr="00127E7B">
        <w:t>Nnsacf_</w:t>
      </w:r>
      <w:r w:rsidR="001E7415" w:rsidRPr="00127E7B">
        <w:t>NSAC</w:t>
      </w:r>
      <w:r w:rsidRPr="00127E7B">
        <w:t xml:space="preserve"> API</w:t>
      </w:r>
      <w:bookmarkEnd w:id="829"/>
      <w:bookmarkEnd w:id="830"/>
      <w:bookmarkEnd w:id="831"/>
      <w:bookmarkEnd w:id="832"/>
      <w:bookmarkEnd w:id="833"/>
      <w:bookmarkEnd w:id="834"/>
    </w:p>
    <w:p w14:paraId="1B4DE8C2" w14:textId="77777777" w:rsidR="008A6D4A" w:rsidRPr="00127E7B" w:rsidRDefault="008A6D4A" w:rsidP="008A6D4A">
      <w:pPr>
        <w:pStyle w:val="PL"/>
      </w:pPr>
      <w:bookmarkStart w:id="836" w:name="_Hlk515634373"/>
      <w:bookmarkStart w:id="837" w:name="_Hlk515642979"/>
      <w:bookmarkStart w:id="838"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04D39BE1"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495B8E">
        <w:rPr>
          <w:lang w:val="fr-FR"/>
        </w:rPr>
        <w:t>4</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bookmarkStart w:id="839" w:name="_Hlk514243590"/>
    </w:p>
    <w:p w14:paraId="45771AD0" w14:textId="77777777" w:rsidR="008A6D4A" w:rsidRPr="00127E7B" w:rsidRDefault="008A6D4A" w:rsidP="008A6D4A">
      <w:pPr>
        <w:pStyle w:val="PL"/>
        <w:rPr>
          <w:lang w:val="fr-FR"/>
        </w:rPr>
      </w:pPr>
      <w:r w:rsidRPr="00127E7B">
        <w:rPr>
          <w:lang w:val="fr-FR"/>
        </w:rPr>
        <w:t>externalDocs:</w:t>
      </w:r>
    </w:p>
    <w:p w14:paraId="054C6DBD" w14:textId="450FB44B"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54317A">
        <w:rPr>
          <w:lang w:val="fr-FR"/>
        </w:rPr>
        <w:t>1</w:t>
      </w:r>
      <w:r w:rsidR="00C96156" w:rsidRPr="00127E7B">
        <w:rPr>
          <w:lang w:val="fr-FR"/>
        </w:rPr>
        <w:t>.</w:t>
      </w:r>
      <w:r w:rsidR="00495B8E">
        <w:rPr>
          <w:lang w:val="fr-FR"/>
        </w:rPr>
        <w:t>1</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bookmarkEnd w:id="839"/>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bookmarkStart w:id="840" w:name="_Hlk515639407"/>
      <w:bookmarkEnd w:id="835"/>
      <w:bookmarkEnd w:id="836"/>
      <w:bookmarkEnd w:id="837"/>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615AD21F" w14:textId="77777777" w:rsidR="007F2533" w:rsidRPr="00127E7B" w:rsidRDefault="007F2533" w:rsidP="007F2533">
      <w:pPr>
        <w:pStyle w:val="PL"/>
        <w:rPr>
          <w:lang w:eastAsia="zh-CN"/>
        </w:rPr>
      </w:pPr>
      <w:r w:rsidRPr="00127E7B">
        <w:t xml:space="preserve">        - </w:t>
      </w:r>
      <w:r>
        <w:rPr>
          <w:rFonts w:hint="eastAsia"/>
          <w:lang w:eastAsia="zh-CN"/>
        </w:rPr>
        <w:t>updateFlag</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rPr>
          <w:noProof w:val="0"/>
        </w:rPr>
        <w:t xml:space="preserve">          </w:t>
      </w:r>
      <w:r w:rsidRPr="009F1CC4">
        <w:rPr>
          <w:noProof w:val="0"/>
        </w:rPr>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9E4CEF">
      <w:pPr>
        <w:pStyle w:val="2"/>
      </w:pPr>
      <w:bookmarkStart w:id="841" w:name="_Toc70928086"/>
      <w:bookmarkStart w:id="842" w:name="_Toc81226760"/>
      <w:bookmarkStart w:id="843" w:name="_Toc93869053"/>
      <w:bookmarkStart w:id="844" w:name="_Toc93910050"/>
      <w:bookmarkEnd w:id="838"/>
      <w:bookmarkEnd w:id="840"/>
      <w:r w:rsidRPr="00127E7B">
        <w:t>A.</w:t>
      </w:r>
      <w:r w:rsidR="004A5628" w:rsidRPr="00127E7B">
        <w:t>3</w:t>
      </w:r>
      <w:r w:rsidRPr="00127E7B">
        <w:tab/>
        <w:t>Nnsacf_SliceEventExposure API</w:t>
      </w:r>
      <w:bookmarkEnd w:id="841"/>
      <w:bookmarkEnd w:id="842"/>
      <w:bookmarkEnd w:id="843"/>
      <w:bookmarkEnd w:id="84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8C223F9" w:rsidR="009E4CEF" w:rsidRPr="00127E7B" w:rsidRDefault="009E4CEF" w:rsidP="009E4CEF">
      <w:pPr>
        <w:pStyle w:val="PL"/>
        <w:rPr>
          <w:lang w:val="fr-FR"/>
        </w:rPr>
      </w:pPr>
      <w:r w:rsidRPr="00127E7B">
        <w:rPr>
          <w:lang w:val="fr-FR"/>
        </w:rPr>
        <w:t xml:space="preserve">  version: 1.0.0-alpha.</w:t>
      </w:r>
      <w:r w:rsidR="00495B8E">
        <w:rPr>
          <w:lang w:val="fr-FR"/>
        </w:rPr>
        <w:t>4</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2AEAFBD3" w:rsidR="009E4CEF" w:rsidRPr="00127E7B" w:rsidRDefault="009E4CEF" w:rsidP="009E4CEF">
      <w:pPr>
        <w:pStyle w:val="PL"/>
        <w:rPr>
          <w:lang w:val="fr-FR"/>
        </w:rPr>
      </w:pPr>
      <w:r w:rsidRPr="00127E7B">
        <w:rPr>
          <w:lang w:val="fr-FR"/>
        </w:rPr>
        <w:t xml:space="preserve">  description: 3GPP TS 29.536 V</w:t>
      </w:r>
      <w:r w:rsidR="008B638B">
        <w:rPr>
          <w:lang w:val="fr-FR"/>
        </w:rPr>
        <w:t>1</w:t>
      </w:r>
      <w:r w:rsidRPr="00127E7B">
        <w:rPr>
          <w:lang w:val="fr-FR"/>
        </w:rPr>
        <w:t>.</w:t>
      </w:r>
      <w:r w:rsidR="00495B8E">
        <w:rPr>
          <w:lang w:val="fr-FR"/>
        </w:rPr>
        <w:t>1</w:t>
      </w:r>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r w:rsidRPr="00127E7B">
        <w:rPr>
          <w:lang w:val="fr-FR"/>
        </w:rPr>
        <w:t xml:space="preserve">  url: </w:t>
      </w:r>
      <w:hyperlink r:id="rId35" w:history="1">
        <w:r w:rsidRPr="00127E7B">
          <w:rPr>
            <w:rStyle w:val="a7"/>
            <w:lang w:val="fr-FR"/>
          </w:rPr>
          <w:t>http://www.3gpp.org/ftp/Specs/archive/29_series/29.536/</w:t>
        </w:r>
      </w:hyperlink>
    </w:p>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3446B6">
      <w:pPr>
        <w:pStyle w:val="8"/>
      </w:pPr>
      <w:bookmarkStart w:id="845" w:name="historyclause"/>
      <w:r w:rsidRPr="00127E7B">
        <w:br w:type="page"/>
      </w:r>
      <w:bookmarkStart w:id="846" w:name="_Toc2086459"/>
      <w:bookmarkStart w:id="847" w:name="_Toc70325155"/>
      <w:bookmarkStart w:id="848" w:name="_Toc81226761"/>
      <w:bookmarkStart w:id="849" w:name="_Toc93869054"/>
      <w:bookmarkStart w:id="850" w:name="_Toc93910051"/>
      <w:bookmarkEnd w:id="845"/>
      <w:r w:rsidR="003446B6" w:rsidRPr="00127E7B">
        <w:t>Annex &lt;X&gt; (informative):</w:t>
      </w:r>
      <w:r w:rsidR="003446B6" w:rsidRPr="00127E7B">
        <w:br/>
        <w:t>Change history</w:t>
      </w:r>
      <w:bookmarkEnd w:id="846"/>
      <w:bookmarkEnd w:id="847"/>
      <w:bookmarkEnd w:id="848"/>
      <w:bookmarkEnd w:id="849"/>
      <w:bookmarkEnd w:id="850"/>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Implementation of pCRs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Implementation of pCRs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Implementation of pCRs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Implementation of pCRs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2CB37F14"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11BA1490" w14:textId="77777777" w:rsidR="00140012" w:rsidRDefault="00140012" w:rsidP="00140012">
            <w:pPr>
              <w:pStyle w:val="TAC"/>
              <w:rPr>
                <w:sz w:val="16"/>
                <w:szCs w:val="16"/>
              </w:rPr>
            </w:pPr>
            <w:r>
              <w:rPr>
                <w:sz w:val="16"/>
                <w:szCs w:val="16"/>
              </w:rPr>
              <w:t>C4-216052</w:t>
            </w:r>
          </w:p>
          <w:p w14:paraId="01C3D2B6" w14:textId="77777777" w:rsidR="00140012" w:rsidRDefault="00140012" w:rsidP="00140012">
            <w:pPr>
              <w:pStyle w:val="TAC"/>
              <w:rPr>
                <w:sz w:val="16"/>
                <w:szCs w:val="16"/>
              </w:rPr>
            </w:pPr>
            <w:r>
              <w:rPr>
                <w:sz w:val="16"/>
                <w:szCs w:val="16"/>
              </w:rPr>
              <w:t>C4-216240</w:t>
            </w:r>
          </w:p>
          <w:p w14:paraId="0AF009D1" w14:textId="77777777" w:rsidR="00140012" w:rsidRDefault="00140012" w:rsidP="00140012">
            <w:pPr>
              <w:pStyle w:val="TAC"/>
              <w:rPr>
                <w:sz w:val="16"/>
                <w:szCs w:val="16"/>
              </w:rPr>
            </w:pPr>
            <w:r>
              <w:rPr>
                <w:sz w:val="16"/>
                <w:szCs w:val="16"/>
              </w:rPr>
              <w:t>C4-216241</w:t>
            </w:r>
          </w:p>
          <w:p w14:paraId="7F3DC685" w14:textId="35B55F15" w:rsidR="00140012" w:rsidRDefault="00140012" w:rsidP="00140012">
            <w:pPr>
              <w:pStyle w:val="TAC"/>
              <w:rPr>
                <w:sz w:val="16"/>
                <w:szCs w:val="16"/>
              </w:rPr>
            </w:pPr>
            <w:r>
              <w:rPr>
                <w:sz w:val="16"/>
                <w:szCs w:val="16"/>
              </w:rPr>
              <w:t>C4-216414</w:t>
            </w:r>
          </w:p>
          <w:p w14:paraId="26FA7EA7" w14:textId="2549E117" w:rsidR="00140012" w:rsidRDefault="00140012" w:rsidP="00140012">
            <w:pPr>
              <w:pStyle w:val="TAC"/>
              <w:rPr>
                <w:sz w:val="16"/>
                <w:szCs w:val="16"/>
              </w:rPr>
            </w:pPr>
            <w:r>
              <w:rPr>
                <w:sz w:val="16"/>
                <w:szCs w:val="16"/>
              </w:rPr>
              <w:t>C4-216415</w:t>
            </w:r>
          </w:p>
          <w:p w14:paraId="24DD26F0" w14:textId="77777777" w:rsidR="00140012" w:rsidRDefault="00140012" w:rsidP="00140012">
            <w:pPr>
              <w:pStyle w:val="TAC"/>
              <w:rPr>
                <w:sz w:val="16"/>
                <w:szCs w:val="16"/>
              </w:rPr>
            </w:pPr>
            <w:r>
              <w:rPr>
                <w:sz w:val="16"/>
                <w:szCs w:val="16"/>
              </w:rPr>
              <w:t>C4-216416</w:t>
            </w:r>
          </w:p>
          <w:p w14:paraId="74AB502E" w14:textId="501C87FA" w:rsidR="00140012" w:rsidRDefault="00E31AF5" w:rsidP="0052238C">
            <w:pPr>
              <w:pStyle w:val="TAC"/>
              <w:rPr>
                <w:sz w:val="16"/>
                <w:szCs w:val="16"/>
              </w:rPr>
            </w:pPr>
            <w:r>
              <w:rPr>
                <w:sz w:val="16"/>
                <w:szCs w:val="16"/>
              </w:rPr>
              <w:t>C4-216429</w:t>
            </w:r>
          </w:p>
          <w:p w14:paraId="10790134" w14:textId="77777777" w:rsidR="00140012" w:rsidRDefault="008D4D63" w:rsidP="0099212A">
            <w:pPr>
              <w:pStyle w:val="TAC"/>
              <w:rPr>
                <w:sz w:val="16"/>
                <w:szCs w:val="16"/>
              </w:rPr>
            </w:pPr>
            <w:r>
              <w:rPr>
                <w:sz w:val="16"/>
                <w:szCs w:val="16"/>
              </w:rPr>
              <w:t>C4-216446</w:t>
            </w:r>
          </w:p>
          <w:p w14:paraId="6139C6F2" w14:textId="3E2F57E3" w:rsidR="008D4D63" w:rsidRPr="00127E7B" w:rsidRDefault="00E31AF5" w:rsidP="00E31AF5">
            <w:pPr>
              <w:pStyle w:val="TAC"/>
              <w:rPr>
                <w:sz w:val="16"/>
                <w:szCs w:val="16"/>
              </w:rPr>
            </w:pPr>
            <w:r>
              <w:rPr>
                <w:sz w:val="16"/>
                <w:szCs w:val="16"/>
              </w:rPr>
              <w:t>C4-216516</w:t>
            </w: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4F8E327A" w14:textId="66608831" w:rsidR="00140012" w:rsidRPr="00127E7B"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172BEC50" w:rsidR="0054317A" w:rsidRDefault="0054317A" w:rsidP="00D66618">
            <w:pPr>
              <w:pStyle w:val="TAC"/>
              <w:rPr>
                <w:sz w:val="16"/>
                <w:szCs w:val="16"/>
              </w:rPr>
            </w:pPr>
            <w:r>
              <w:rPr>
                <w:sz w:val="16"/>
                <w:szCs w:val="16"/>
              </w:rPr>
              <w:t>2021-12</w:t>
            </w:r>
          </w:p>
        </w:tc>
        <w:tc>
          <w:tcPr>
            <w:tcW w:w="901" w:type="dxa"/>
            <w:shd w:val="solid" w:color="FFFFFF" w:fill="auto"/>
          </w:tcPr>
          <w:p w14:paraId="1D1D6CC2" w14:textId="634F6133" w:rsidR="0054317A" w:rsidRDefault="0054317A" w:rsidP="00D66618">
            <w:pPr>
              <w:pStyle w:val="TAC"/>
              <w:rPr>
                <w:sz w:val="16"/>
                <w:szCs w:val="16"/>
              </w:rPr>
            </w:pPr>
            <w:r>
              <w:rPr>
                <w:sz w:val="16"/>
                <w:szCs w:val="16"/>
              </w:rPr>
              <w:t>CT#94</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71393E">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30A73C61" w14:textId="77777777" w:rsidR="00FE198C" w:rsidRDefault="00FE198C" w:rsidP="00FE198C">
            <w:pPr>
              <w:pStyle w:val="TAL"/>
              <w:rPr>
                <w:sz w:val="16"/>
                <w:szCs w:val="16"/>
              </w:rPr>
            </w:pPr>
            <w:r>
              <w:rPr>
                <w:sz w:val="16"/>
                <w:szCs w:val="16"/>
              </w:rPr>
              <w:t>C4-22</w:t>
            </w:r>
            <w:hyperlink r:id="rId36" w:history="1">
              <w:r w:rsidRPr="005A4110">
                <w:rPr>
                  <w:sz w:val="16"/>
                  <w:szCs w:val="16"/>
                </w:rPr>
                <w:t>0378</w:t>
              </w:r>
            </w:hyperlink>
          </w:p>
          <w:p w14:paraId="1AC41BE6" w14:textId="77777777" w:rsidR="00FE198C" w:rsidRDefault="00FE198C" w:rsidP="00FE198C">
            <w:pPr>
              <w:pStyle w:val="TAL"/>
              <w:rPr>
                <w:sz w:val="16"/>
                <w:szCs w:val="16"/>
              </w:rPr>
            </w:pPr>
            <w:r>
              <w:rPr>
                <w:sz w:val="16"/>
                <w:szCs w:val="16"/>
              </w:rPr>
              <w:t>C4-22</w:t>
            </w:r>
            <w:hyperlink r:id="rId37" w:history="1">
              <w:r w:rsidRPr="005A4110">
                <w:rPr>
                  <w:sz w:val="16"/>
                  <w:szCs w:val="16"/>
                </w:rPr>
                <w:t>0379</w:t>
              </w:r>
            </w:hyperlink>
          </w:p>
          <w:p w14:paraId="706F050B" w14:textId="77777777" w:rsidR="00FE198C" w:rsidRDefault="00FE198C" w:rsidP="00FE198C">
            <w:pPr>
              <w:pStyle w:val="TAL"/>
              <w:rPr>
                <w:sz w:val="16"/>
                <w:szCs w:val="16"/>
              </w:rPr>
            </w:pPr>
            <w:r>
              <w:rPr>
                <w:sz w:val="16"/>
                <w:szCs w:val="16"/>
              </w:rPr>
              <w:t>C4-22</w:t>
            </w:r>
            <w:hyperlink r:id="rId38" w:history="1">
              <w:r w:rsidRPr="005A4110">
                <w:rPr>
                  <w:sz w:val="16"/>
                  <w:szCs w:val="16"/>
                </w:rPr>
                <w:t>0357</w:t>
              </w:r>
            </w:hyperlink>
          </w:p>
          <w:p w14:paraId="6E216391" w14:textId="77777777" w:rsidR="00FE198C" w:rsidRDefault="00FE198C" w:rsidP="00FE198C">
            <w:pPr>
              <w:pStyle w:val="TAL"/>
              <w:rPr>
                <w:sz w:val="16"/>
                <w:szCs w:val="16"/>
              </w:rPr>
            </w:pPr>
            <w:r>
              <w:rPr>
                <w:sz w:val="16"/>
                <w:szCs w:val="16"/>
              </w:rPr>
              <w:t>C4-22</w:t>
            </w:r>
            <w:hyperlink r:id="rId39" w:history="1">
              <w:r w:rsidRPr="005A4110">
                <w:rPr>
                  <w:sz w:val="16"/>
                  <w:szCs w:val="16"/>
                </w:rPr>
                <w:t>0459</w:t>
              </w:r>
            </w:hyperlink>
          </w:p>
          <w:p w14:paraId="11F59329" w14:textId="77777777" w:rsidR="00FE198C" w:rsidRDefault="00FE198C" w:rsidP="00FE198C">
            <w:pPr>
              <w:pStyle w:val="TAL"/>
              <w:rPr>
                <w:sz w:val="16"/>
                <w:szCs w:val="16"/>
              </w:rPr>
            </w:pPr>
            <w:r>
              <w:rPr>
                <w:sz w:val="16"/>
                <w:szCs w:val="16"/>
              </w:rPr>
              <w:t>C4-22</w:t>
            </w:r>
            <w:hyperlink r:id="rId40" w:history="1">
              <w:r w:rsidRPr="005A4110">
                <w:rPr>
                  <w:sz w:val="16"/>
                  <w:szCs w:val="16"/>
                </w:rPr>
                <w:t>0070</w:t>
              </w:r>
            </w:hyperlink>
          </w:p>
          <w:p w14:paraId="151B4B83" w14:textId="77777777" w:rsidR="00FE198C" w:rsidRDefault="00FE198C" w:rsidP="00FE198C">
            <w:pPr>
              <w:pStyle w:val="TAL"/>
              <w:rPr>
                <w:sz w:val="16"/>
                <w:szCs w:val="16"/>
              </w:rPr>
            </w:pPr>
            <w:r>
              <w:rPr>
                <w:sz w:val="16"/>
                <w:szCs w:val="16"/>
              </w:rPr>
              <w:t>C4-22</w:t>
            </w:r>
            <w:r w:rsidRPr="005A4110">
              <w:rPr>
                <w:sz w:val="16"/>
                <w:szCs w:val="16"/>
              </w:rPr>
              <w:t>0389</w:t>
            </w:r>
          </w:p>
          <w:p w14:paraId="532C9C3B" w14:textId="77777777" w:rsidR="00FE198C" w:rsidRDefault="00FE198C" w:rsidP="00FE198C">
            <w:pPr>
              <w:pStyle w:val="TAL"/>
              <w:rPr>
                <w:sz w:val="16"/>
                <w:szCs w:val="16"/>
              </w:rPr>
            </w:pPr>
            <w:r>
              <w:rPr>
                <w:sz w:val="16"/>
                <w:szCs w:val="16"/>
              </w:rPr>
              <w:t>C4-22</w:t>
            </w:r>
            <w:hyperlink r:id="rId41" w:history="1">
              <w:r w:rsidRPr="005A4110">
                <w:rPr>
                  <w:sz w:val="16"/>
                  <w:szCs w:val="16"/>
                </w:rPr>
                <w:t>0345</w:t>
              </w:r>
            </w:hyperlink>
          </w:p>
          <w:p w14:paraId="717273C0" w14:textId="77777777" w:rsidR="00FE198C" w:rsidRDefault="00FE198C" w:rsidP="00FE198C">
            <w:pPr>
              <w:pStyle w:val="TAL"/>
              <w:rPr>
                <w:sz w:val="16"/>
                <w:szCs w:val="16"/>
              </w:rPr>
            </w:pPr>
            <w:r>
              <w:rPr>
                <w:sz w:val="16"/>
                <w:szCs w:val="16"/>
              </w:rPr>
              <w:t>C4-22</w:t>
            </w:r>
            <w:hyperlink r:id="rId42" w:history="1">
              <w:r w:rsidRPr="005A4110">
                <w:rPr>
                  <w:sz w:val="16"/>
                  <w:szCs w:val="16"/>
                </w:rPr>
                <w:t>0346</w:t>
              </w:r>
            </w:hyperlink>
          </w:p>
          <w:p w14:paraId="4ECF714E" w14:textId="77777777" w:rsidR="00FE198C" w:rsidRDefault="00FE198C" w:rsidP="00FE198C">
            <w:pPr>
              <w:pStyle w:val="TAL"/>
              <w:rPr>
                <w:sz w:val="16"/>
                <w:szCs w:val="16"/>
              </w:rPr>
            </w:pPr>
            <w:r>
              <w:rPr>
                <w:sz w:val="16"/>
                <w:szCs w:val="16"/>
              </w:rPr>
              <w:t>C4-22</w:t>
            </w:r>
            <w:hyperlink r:id="rId43" w:history="1">
              <w:r w:rsidRPr="005A4110">
                <w:rPr>
                  <w:sz w:val="16"/>
                  <w:szCs w:val="16"/>
                </w:rPr>
                <w:t>0348</w:t>
              </w:r>
            </w:hyperlink>
          </w:p>
          <w:p w14:paraId="073A8E0A" w14:textId="77777777" w:rsidR="00FE198C" w:rsidRDefault="00FE198C" w:rsidP="00FE198C">
            <w:pPr>
              <w:pStyle w:val="TAL"/>
              <w:rPr>
                <w:sz w:val="16"/>
                <w:szCs w:val="16"/>
              </w:rPr>
            </w:pPr>
            <w:r>
              <w:rPr>
                <w:sz w:val="16"/>
                <w:szCs w:val="16"/>
              </w:rPr>
              <w:t>C4-22</w:t>
            </w:r>
            <w:hyperlink r:id="rId44" w:history="1">
              <w:r w:rsidRPr="005A4110">
                <w:rPr>
                  <w:sz w:val="16"/>
                  <w:szCs w:val="16"/>
                </w:rPr>
                <w:t>0372</w:t>
              </w:r>
            </w:hyperlink>
          </w:p>
          <w:p w14:paraId="6276018B" w14:textId="473F7E35" w:rsidR="00FE198C" w:rsidRDefault="00FE198C" w:rsidP="00EB2D55">
            <w:pPr>
              <w:pStyle w:val="TAL"/>
              <w:rPr>
                <w:sz w:val="16"/>
                <w:szCs w:val="16"/>
              </w:rPr>
            </w:pPr>
            <w:r>
              <w:rPr>
                <w:sz w:val="16"/>
                <w:szCs w:val="16"/>
              </w:rPr>
              <w:t>C4-22</w:t>
            </w:r>
            <w:hyperlink r:id="rId45" w:history="1">
              <w:r w:rsidRPr="005A4110">
                <w:rPr>
                  <w:sz w:val="16"/>
                  <w:szCs w:val="16"/>
                </w:rPr>
                <w:t>0411</w:t>
              </w:r>
            </w:hyperlink>
          </w:p>
          <w:p w14:paraId="64261ED1" w14:textId="77777777" w:rsidR="00FE198C" w:rsidRDefault="00FE198C" w:rsidP="00FE198C">
            <w:pPr>
              <w:pStyle w:val="TAL"/>
              <w:rPr>
                <w:sz w:val="16"/>
                <w:szCs w:val="16"/>
              </w:rPr>
            </w:pPr>
            <w:r>
              <w:rPr>
                <w:sz w:val="16"/>
                <w:szCs w:val="16"/>
              </w:rPr>
              <w:t>C4-22</w:t>
            </w:r>
            <w:hyperlink r:id="rId46" w:history="1">
              <w:r w:rsidRPr="005A4110">
                <w:rPr>
                  <w:sz w:val="16"/>
                  <w:szCs w:val="16"/>
                </w:rPr>
                <w:t>0413</w:t>
              </w:r>
            </w:hyperlink>
          </w:p>
          <w:p w14:paraId="0A60CBC1" w14:textId="5B90FA79" w:rsidR="00612905" w:rsidRDefault="00FE198C" w:rsidP="00EB2D55">
            <w:pPr>
              <w:pStyle w:val="TAC"/>
              <w:jc w:val="left"/>
              <w:rPr>
                <w:sz w:val="16"/>
                <w:szCs w:val="16"/>
              </w:rPr>
            </w:pPr>
            <w:r>
              <w:rPr>
                <w:sz w:val="16"/>
                <w:szCs w:val="16"/>
              </w:rPr>
              <w:t>C4-22</w:t>
            </w:r>
            <w:hyperlink r:id="rId47" w:history="1">
              <w:r w:rsidRPr="005A4110">
                <w:rPr>
                  <w:sz w:val="16"/>
                  <w:szCs w:val="16"/>
                </w:rPr>
                <w:t>0284</w:t>
              </w:r>
            </w:hyperlink>
          </w:p>
        </w:tc>
        <w:tc>
          <w:tcPr>
            <w:tcW w:w="425"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962" w:type="dxa"/>
            <w:shd w:val="solid" w:color="FFFFFF" w:fill="auto"/>
          </w:tcPr>
          <w:p w14:paraId="2A46CC19" w14:textId="77777777"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bl>
    <w:p w14:paraId="23DF8A6A" w14:textId="0D2FE8C8" w:rsidR="00080512" w:rsidRPr="00127E7B" w:rsidRDefault="00080512" w:rsidP="008A6D4A"/>
    <w:p w14:paraId="03280022" w14:textId="77777777" w:rsidR="00D66618" w:rsidRDefault="00D66618" w:rsidP="008A6D4A"/>
    <w:sectPr w:rsidR="00D66618" w:rsidSect="00CF6ED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E4393" w14:textId="77777777" w:rsidR="00C02F44" w:rsidRDefault="00C02F44">
      <w:r>
        <w:separator/>
      </w:r>
    </w:p>
  </w:endnote>
  <w:endnote w:type="continuationSeparator" w:id="0">
    <w:p w14:paraId="2CE3000A" w14:textId="77777777" w:rsidR="00C02F44" w:rsidRDefault="00C0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4E512C" w:rsidRDefault="004E512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ACE84" w14:textId="77777777" w:rsidR="00C02F44" w:rsidRDefault="00C02F44">
      <w:r>
        <w:separator/>
      </w:r>
    </w:p>
  </w:footnote>
  <w:footnote w:type="continuationSeparator" w:id="0">
    <w:p w14:paraId="1C34B1A0" w14:textId="77777777" w:rsidR="00C02F44" w:rsidRDefault="00C02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0A2CCC4B"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EEF">
      <w:rPr>
        <w:rFonts w:ascii="Arial" w:hAnsi="Arial" w:cs="Arial"/>
        <w:b/>
        <w:noProof/>
        <w:sz w:val="18"/>
        <w:szCs w:val="18"/>
      </w:rPr>
      <w:t>3GPP TS 29.536 V1.1.0 (2022-01)</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0EEF">
      <w:rPr>
        <w:rFonts w:ascii="Arial" w:hAnsi="Arial" w:cs="Arial"/>
        <w:b/>
        <w:noProof/>
        <w:sz w:val="18"/>
        <w:szCs w:val="18"/>
      </w:rPr>
      <w:t>10</w:t>
    </w:r>
    <w:r>
      <w:rPr>
        <w:rFonts w:ascii="Arial" w:hAnsi="Arial" w:cs="Arial"/>
        <w:b/>
        <w:sz w:val="18"/>
        <w:szCs w:val="18"/>
      </w:rPr>
      <w:fldChar w:fldCharType="end"/>
    </w:r>
  </w:p>
  <w:p w14:paraId="38A117B3" w14:textId="42BBF878"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EEF">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DF15AD4"/>
    <w:multiLevelType w:val="hybridMultilevel"/>
    <w:tmpl w:val="894A5E2C"/>
    <w:lvl w:ilvl="0" w:tplc="A8F2C184">
      <w:start w:val="4"/>
      <w:numFmt w:val="bullet"/>
      <w:lvlText w:val="-"/>
      <w:lvlJc w:val="left"/>
      <w:pPr>
        <w:ind w:left="927" w:hanging="360"/>
      </w:pPr>
      <w:rPr>
        <w:rFonts w:ascii="Times New Roman" w:eastAsia="等线"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8"/>
  </w:num>
  <w:num w:numId="7">
    <w:abstractNumId w:val="2"/>
  </w:num>
  <w:num w:numId="8">
    <w:abstractNumId w:val="9"/>
  </w:num>
  <w:num w:numId="9">
    <w:abstractNumId w:val="4"/>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743"/>
    <w:rsid w:val="000041B4"/>
    <w:rsid w:val="00007BAD"/>
    <w:rsid w:val="00010712"/>
    <w:rsid w:val="00011674"/>
    <w:rsid w:val="00012E60"/>
    <w:rsid w:val="000134CF"/>
    <w:rsid w:val="00013A70"/>
    <w:rsid w:val="00015ACA"/>
    <w:rsid w:val="00020099"/>
    <w:rsid w:val="00021849"/>
    <w:rsid w:val="00021D2A"/>
    <w:rsid w:val="00026AE9"/>
    <w:rsid w:val="000317BC"/>
    <w:rsid w:val="000318EE"/>
    <w:rsid w:val="00033397"/>
    <w:rsid w:val="000333BF"/>
    <w:rsid w:val="00034F8B"/>
    <w:rsid w:val="00035E4C"/>
    <w:rsid w:val="00040095"/>
    <w:rsid w:val="00042BAC"/>
    <w:rsid w:val="000431E6"/>
    <w:rsid w:val="00051834"/>
    <w:rsid w:val="00054182"/>
    <w:rsid w:val="00054A22"/>
    <w:rsid w:val="00062023"/>
    <w:rsid w:val="00062D1B"/>
    <w:rsid w:val="000655A6"/>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A2FAB"/>
    <w:rsid w:val="000A3EBA"/>
    <w:rsid w:val="000B07A2"/>
    <w:rsid w:val="000B17B0"/>
    <w:rsid w:val="000B28E5"/>
    <w:rsid w:val="000B62FF"/>
    <w:rsid w:val="000C24CF"/>
    <w:rsid w:val="000C47C3"/>
    <w:rsid w:val="000C5626"/>
    <w:rsid w:val="000C5C6C"/>
    <w:rsid w:val="000D0BE2"/>
    <w:rsid w:val="000D2A54"/>
    <w:rsid w:val="000D58AB"/>
    <w:rsid w:val="000D5B29"/>
    <w:rsid w:val="000D5B40"/>
    <w:rsid w:val="000E45DF"/>
    <w:rsid w:val="000F4F86"/>
    <w:rsid w:val="00101294"/>
    <w:rsid w:val="00101FD0"/>
    <w:rsid w:val="00103623"/>
    <w:rsid w:val="00115234"/>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2070"/>
    <w:rsid w:val="00175DF2"/>
    <w:rsid w:val="00175EB9"/>
    <w:rsid w:val="00181F0A"/>
    <w:rsid w:val="001836D6"/>
    <w:rsid w:val="00190EDD"/>
    <w:rsid w:val="00196C54"/>
    <w:rsid w:val="001A16FB"/>
    <w:rsid w:val="001A39A2"/>
    <w:rsid w:val="001A4C42"/>
    <w:rsid w:val="001A564B"/>
    <w:rsid w:val="001A5718"/>
    <w:rsid w:val="001A6C9E"/>
    <w:rsid w:val="001A7420"/>
    <w:rsid w:val="001B047D"/>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675F0"/>
    <w:rsid w:val="0026764C"/>
    <w:rsid w:val="0027537A"/>
    <w:rsid w:val="00276C2E"/>
    <w:rsid w:val="00282531"/>
    <w:rsid w:val="002838A9"/>
    <w:rsid w:val="002846D1"/>
    <w:rsid w:val="00285615"/>
    <w:rsid w:val="00287833"/>
    <w:rsid w:val="00290F45"/>
    <w:rsid w:val="00295D30"/>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6BD4"/>
    <w:rsid w:val="00372C1C"/>
    <w:rsid w:val="00375C8A"/>
    <w:rsid w:val="003765B8"/>
    <w:rsid w:val="00382E38"/>
    <w:rsid w:val="00385949"/>
    <w:rsid w:val="00391DA4"/>
    <w:rsid w:val="00392CD1"/>
    <w:rsid w:val="003A0604"/>
    <w:rsid w:val="003A3235"/>
    <w:rsid w:val="003A5FCE"/>
    <w:rsid w:val="003A7D69"/>
    <w:rsid w:val="003B31E5"/>
    <w:rsid w:val="003B4A0D"/>
    <w:rsid w:val="003B57AE"/>
    <w:rsid w:val="003C2015"/>
    <w:rsid w:val="003C3971"/>
    <w:rsid w:val="003C5A27"/>
    <w:rsid w:val="003D2BD6"/>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0EEF"/>
    <w:rsid w:val="00461AF3"/>
    <w:rsid w:val="00463292"/>
    <w:rsid w:val="00463394"/>
    <w:rsid w:val="00465515"/>
    <w:rsid w:val="004676D0"/>
    <w:rsid w:val="00471326"/>
    <w:rsid w:val="004716E5"/>
    <w:rsid w:val="00487F40"/>
    <w:rsid w:val="00490D92"/>
    <w:rsid w:val="00494348"/>
    <w:rsid w:val="00495B8E"/>
    <w:rsid w:val="0049794F"/>
    <w:rsid w:val="004A0EA8"/>
    <w:rsid w:val="004A5628"/>
    <w:rsid w:val="004A575E"/>
    <w:rsid w:val="004B3268"/>
    <w:rsid w:val="004B5126"/>
    <w:rsid w:val="004B5A32"/>
    <w:rsid w:val="004B7EBE"/>
    <w:rsid w:val="004C2215"/>
    <w:rsid w:val="004C341E"/>
    <w:rsid w:val="004D0CF1"/>
    <w:rsid w:val="004D3578"/>
    <w:rsid w:val="004D5DA5"/>
    <w:rsid w:val="004D6851"/>
    <w:rsid w:val="004E0595"/>
    <w:rsid w:val="004E213A"/>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143A4"/>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3D9E"/>
    <w:rsid w:val="00565087"/>
    <w:rsid w:val="00567481"/>
    <w:rsid w:val="00567796"/>
    <w:rsid w:val="0057362E"/>
    <w:rsid w:val="00577306"/>
    <w:rsid w:val="00582752"/>
    <w:rsid w:val="00583490"/>
    <w:rsid w:val="00583812"/>
    <w:rsid w:val="00583C98"/>
    <w:rsid w:val="005873A5"/>
    <w:rsid w:val="00590304"/>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4FDF"/>
    <w:rsid w:val="00621FD9"/>
    <w:rsid w:val="0062397A"/>
    <w:rsid w:val="00623B12"/>
    <w:rsid w:val="00624062"/>
    <w:rsid w:val="006246F5"/>
    <w:rsid w:val="00626ACB"/>
    <w:rsid w:val="00631990"/>
    <w:rsid w:val="0063543D"/>
    <w:rsid w:val="006363C3"/>
    <w:rsid w:val="00640623"/>
    <w:rsid w:val="006430DC"/>
    <w:rsid w:val="00643EC5"/>
    <w:rsid w:val="00647114"/>
    <w:rsid w:val="0065146F"/>
    <w:rsid w:val="00653CE6"/>
    <w:rsid w:val="00653DAF"/>
    <w:rsid w:val="00654354"/>
    <w:rsid w:val="00654429"/>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B4F31"/>
    <w:rsid w:val="006C3D95"/>
    <w:rsid w:val="006C419C"/>
    <w:rsid w:val="006D02FD"/>
    <w:rsid w:val="006D2D1A"/>
    <w:rsid w:val="006E5BD2"/>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11EB"/>
    <w:rsid w:val="007429F6"/>
    <w:rsid w:val="00744E76"/>
    <w:rsid w:val="00745A52"/>
    <w:rsid w:val="00753522"/>
    <w:rsid w:val="007560F8"/>
    <w:rsid w:val="00760314"/>
    <w:rsid w:val="00760C01"/>
    <w:rsid w:val="007611D6"/>
    <w:rsid w:val="00761BFA"/>
    <w:rsid w:val="007627B0"/>
    <w:rsid w:val="00772182"/>
    <w:rsid w:val="00772BB8"/>
    <w:rsid w:val="00774DA4"/>
    <w:rsid w:val="007770D8"/>
    <w:rsid w:val="00777215"/>
    <w:rsid w:val="0078059E"/>
    <w:rsid w:val="00781C1B"/>
    <w:rsid w:val="00781F0F"/>
    <w:rsid w:val="00783F54"/>
    <w:rsid w:val="007849EC"/>
    <w:rsid w:val="007862F3"/>
    <w:rsid w:val="007871C6"/>
    <w:rsid w:val="00787439"/>
    <w:rsid w:val="00792D43"/>
    <w:rsid w:val="00793A74"/>
    <w:rsid w:val="007A2177"/>
    <w:rsid w:val="007A3735"/>
    <w:rsid w:val="007A6472"/>
    <w:rsid w:val="007A6CF0"/>
    <w:rsid w:val="007A793B"/>
    <w:rsid w:val="007B599F"/>
    <w:rsid w:val="007B600E"/>
    <w:rsid w:val="007B6789"/>
    <w:rsid w:val="007C3236"/>
    <w:rsid w:val="007C67DC"/>
    <w:rsid w:val="007C73F3"/>
    <w:rsid w:val="007D4144"/>
    <w:rsid w:val="007D6DB0"/>
    <w:rsid w:val="007E4C2D"/>
    <w:rsid w:val="007F0F4A"/>
    <w:rsid w:val="007F2148"/>
    <w:rsid w:val="007F2533"/>
    <w:rsid w:val="007F3AF5"/>
    <w:rsid w:val="007F3E28"/>
    <w:rsid w:val="0080068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0485"/>
    <w:rsid w:val="00854D3C"/>
    <w:rsid w:val="00857298"/>
    <w:rsid w:val="008621BA"/>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F20"/>
    <w:rsid w:val="008A6629"/>
    <w:rsid w:val="008A6D4A"/>
    <w:rsid w:val="008B18E3"/>
    <w:rsid w:val="008B1BEC"/>
    <w:rsid w:val="008B3E6B"/>
    <w:rsid w:val="008B638B"/>
    <w:rsid w:val="008C1994"/>
    <w:rsid w:val="008C26D3"/>
    <w:rsid w:val="008C384C"/>
    <w:rsid w:val="008C5FCE"/>
    <w:rsid w:val="008C6881"/>
    <w:rsid w:val="008C77EA"/>
    <w:rsid w:val="008D454C"/>
    <w:rsid w:val="008D4D63"/>
    <w:rsid w:val="008D6E3D"/>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C00EA"/>
    <w:rsid w:val="009C43F3"/>
    <w:rsid w:val="009D19B4"/>
    <w:rsid w:val="009D461B"/>
    <w:rsid w:val="009D6877"/>
    <w:rsid w:val="009D76BE"/>
    <w:rsid w:val="009E26FF"/>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310C0"/>
    <w:rsid w:val="00A31493"/>
    <w:rsid w:val="00A3220B"/>
    <w:rsid w:val="00A32BB3"/>
    <w:rsid w:val="00A35160"/>
    <w:rsid w:val="00A3713F"/>
    <w:rsid w:val="00A40E99"/>
    <w:rsid w:val="00A427D4"/>
    <w:rsid w:val="00A43789"/>
    <w:rsid w:val="00A43D77"/>
    <w:rsid w:val="00A53724"/>
    <w:rsid w:val="00A56066"/>
    <w:rsid w:val="00A56CCB"/>
    <w:rsid w:val="00A605D9"/>
    <w:rsid w:val="00A607D3"/>
    <w:rsid w:val="00A61975"/>
    <w:rsid w:val="00A6656B"/>
    <w:rsid w:val="00A70F1B"/>
    <w:rsid w:val="00A715A9"/>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05E1"/>
    <w:rsid w:val="00AF5057"/>
    <w:rsid w:val="00AF6CA5"/>
    <w:rsid w:val="00B06319"/>
    <w:rsid w:val="00B12100"/>
    <w:rsid w:val="00B15449"/>
    <w:rsid w:val="00B157E6"/>
    <w:rsid w:val="00B17BBD"/>
    <w:rsid w:val="00B20903"/>
    <w:rsid w:val="00B224F9"/>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70CB"/>
    <w:rsid w:val="00B857C2"/>
    <w:rsid w:val="00B87ECC"/>
    <w:rsid w:val="00B93086"/>
    <w:rsid w:val="00B94274"/>
    <w:rsid w:val="00BA061E"/>
    <w:rsid w:val="00BA19ED"/>
    <w:rsid w:val="00BA4B8D"/>
    <w:rsid w:val="00BA6138"/>
    <w:rsid w:val="00BB3159"/>
    <w:rsid w:val="00BB3664"/>
    <w:rsid w:val="00BB6C6C"/>
    <w:rsid w:val="00BB7FF2"/>
    <w:rsid w:val="00BC0F7D"/>
    <w:rsid w:val="00BD0CAF"/>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2647E"/>
    <w:rsid w:val="00C279D0"/>
    <w:rsid w:val="00C31B00"/>
    <w:rsid w:val="00C33079"/>
    <w:rsid w:val="00C41DFA"/>
    <w:rsid w:val="00C41EE1"/>
    <w:rsid w:val="00C426EE"/>
    <w:rsid w:val="00C43091"/>
    <w:rsid w:val="00C435AE"/>
    <w:rsid w:val="00C45231"/>
    <w:rsid w:val="00C45535"/>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B1A2A"/>
    <w:rsid w:val="00CB51E2"/>
    <w:rsid w:val="00CB60FA"/>
    <w:rsid w:val="00CB62AE"/>
    <w:rsid w:val="00CB7AB1"/>
    <w:rsid w:val="00CC168F"/>
    <w:rsid w:val="00CC246F"/>
    <w:rsid w:val="00CC5455"/>
    <w:rsid w:val="00CC6FBE"/>
    <w:rsid w:val="00CE18AD"/>
    <w:rsid w:val="00CE6DD3"/>
    <w:rsid w:val="00CF151F"/>
    <w:rsid w:val="00CF4FFE"/>
    <w:rsid w:val="00CF6ED5"/>
    <w:rsid w:val="00D02C7F"/>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7E00"/>
    <w:rsid w:val="00D9134D"/>
    <w:rsid w:val="00D93C6A"/>
    <w:rsid w:val="00D95122"/>
    <w:rsid w:val="00D97CB4"/>
    <w:rsid w:val="00DA23F1"/>
    <w:rsid w:val="00DA33B3"/>
    <w:rsid w:val="00DA3CFA"/>
    <w:rsid w:val="00DA418E"/>
    <w:rsid w:val="00DA4BD2"/>
    <w:rsid w:val="00DA643B"/>
    <w:rsid w:val="00DA7A03"/>
    <w:rsid w:val="00DA7FC6"/>
    <w:rsid w:val="00DB0D4A"/>
    <w:rsid w:val="00DB1200"/>
    <w:rsid w:val="00DB1818"/>
    <w:rsid w:val="00DB6D2F"/>
    <w:rsid w:val="00DC0BAD"/>
    <w:rsid w:val="00DC1F10"/>
    <w:rsid w:val="00DC2623"/>
    <w:rsid w:val="00DC309B"/>
    <w:rsid w:val="00DC31DB"/>
    <w:rsid w:val="00DC3503"/>
    <w:rsid w:val="00DC4252"/>
    <w:rsid w:val="00DC4DA2"/>
    <w:rsid w:val="00DC52AE"/>
    <w:rsid w:val="00DC63AF"/>
    <w:rsid w:val="00DC794D"/>
    <w:rsid w:val="00DD35B8"/>
    <w:rsid w:val="00DD4C17"/>
    <w:rsid w:val="00DD6E8D"/>
    <w:rsid w:val="00DD74A5"/>
    <w:rsid w:val="00DE24F1"/>
    <w:rsid w:val="00DE2C2A"/>
    <w:rsid w:val="00DF0AEA"/>
    <w:rsid w:val="00DF2B1F"/>
    <w:rsid w:val="00DF4E92"/>
    <w:rsid w:val="00DF5B60"/>
    <w:rsid w:val="00DF62CD"/>
    <w:rsid w:val="00E00E50"/>
    <w:rsid w:val="00E0123E"/>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69FC"/>
    <w:rsid w:val="00E47A87"/>
    <w:rsid w:val="00E51031"/>
    <w:rsid w:val="00E51724"/>
    <w:rsid w:val="00E52A9E"/>
    <w:rsid w:val="00E53ED0"/>
    <w:rsid w:val="00E54F79"/>
    <w:rsid w:val="00E559B7"/>
    <w:rsid w:val="00E55DB9"/>
    <w:rsid w:val="00E60E5B"/>
    <w:rsid w:val="00E70CA4"/>
    <w:rsid w:val="00E727F7"/>
    <w:rsid w:val="00E75F73"/>
    <w:rsid w:val="00E77645"/>
    <w:rsid w:val="00E826DD"/>
    <w:rsid w:val="00E85D4D"/>
    <w:rsid w:val="00E85FCE"/>
    <w:rsid w:val="00E86298"/>
    <w:rsid w:val="00E86A67"/>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7C2C"/>
    <w:rsid w:val="00EE1ECD"/>
    <w:rsid w:val="00EE206B"/>
    <w:rsid w:val="00EE3365"/>
    <w:rsid w:val="00EE5350"/>
    <w:rsid w:val="00EF3EAC"/>
    <w:rsid w:val="00EF485E"/>
    <w:rsid w:val="00EF4BDB"/>
    <w:rsid w:val="00EF58CE"/>
    <w:rsid w:val="00F008AD"/>
    <w:rsid w:val="00F025A2"/>
    <w:rsid w:val="00F04712"/>
    <w:rsid w:val="00F0558B"/>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37A19"/>
    <w:rsid w:val="00F41354"/>
    <w:rsid w:val="00F4172B"/>
    <w:rsid w:val="00F41A30"/>
    <w:rsid w:val="00F42A95"/>
    <w:rsid w:val="00F463F6"/>
    <w:rsid w:val="00F60C4E"/>
    <w:rsid w:val="00F6260F"/>
    <w:rsid w:val="00F6320F"/>
    <w:rsid w:val="00F653B8"/>
    <w:rsid w:val="00F669D0"/>
    <w:rsid w:val="00F720BB"/>
    <w:rsid w:val="00F73385"/>
    <w:rsid w:val="00F74977"/>
    <w:rsid w:val="00F76D36"/>
    <w:rsid w:val="00F82546"/>
    <w:rsid w:val="00F82CA9"/>
    <w:rsid w:val="00F83C64"/>
    <w:rsid w:val="00F83E96"/>
    <w:rsid w:val="00F9008D"/>
    <w:rsid w:val="00F9046A"/>
    <w:rsid w:val="00F914F5"/>
    <w:rsid w:val="00F95C7F"/>
    <w:rsid w:val="00F95F83"/>
    <w:rsid w:val="00F96303"/>
    <w:rsid w:val="00FA1266"/>
    <w:rsid w:val="00FA41B7"/>
    <w:rsid w:val="00FB1E7D"/>
    <w:rsid w:val="00FB4E06"/>
    <w:rsid w:val="00FB556F"/>
    <w:rsid w:val="00FC1192"/>
    <w:rsid w:val="00FC3917"/>
    <w:rsid w:val="00FC4152"/>
    <w:rsid w:val="00FC45B5"/>
    <w:rsid w:val="00FD2EA8"/>
    <w:rsid w:val="00FD35DD"/>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 w:type="paragraph" w:styleId="af">
    <w:name w:val="Normal (Web)"/>
    <w:basedOn w:val="a"/>
    <w:uiPriority w:val="99"/>
    <w:unhideWhenUsed/>
    <w:rsid w:val="00403885"/>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 w:type="paragraph" w:styleId="af">
    <w:name w:val="Normal (Web)"/>
    <w:basedOn w:val="a"/>
    <w:uiPriority w:val="99"/>
    <w:unhideWhenUsed/>
    <w:rsid w:val="0040388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file:///D:\ZTE\3GPP\Meeting\CT4_107E-Bis\docs\C4-220459.zip"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11.vsdx"/><Relationship Id="rId42" Type="http://schemas.openxmlformats.org/officeDocument/2006/relationships/hyperlink" Target="file:///D:\ZTE\3GPP\Meeting\CT4_107E-Bis\docs\C4-220346.zip" TargetMode="External"/><Relationship Id="rId47" Type="http://schemas.openxmlformats.org/officeDocument/2006/relationships/hyperlink" Target="file:///D:\ZTE\3GPP\Meeting\CT4_107E-Bis\docs\C4-220284.zip" TargetMode="External"/><Relationship Id="rId50"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D:\ZTE\3GPP\Meeting\CT4_107E-Bis\docs\C4-220357.zip" TargetMode="External"/><Relationship Id="rId46" Type="http://schemas.openxmlformats.org/officeDocument/2006/relationships/hyperlink" Target="file:///D:\ZTE\3GPP\Meeting\CT4_107E-Bis\docs\C4-220413.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hyperlink" Target="file:///D:\ZTE\3GPP\Meeting\CT4_107E-Bis\docs\C4-22034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file:///D:\ZTE\3GPP\Meeting\CT4_107E-Bis\docs\C4-220379.zip" TargetMode="External"/><Relationship Id="rId40" Type="http://schemas.openxmlformats.org/officeDocument/2006/relationships/hyperlink" Target="file:///D:\ZTE\3GPP\Meeting\CT4_107E-Bis\docs\C4-220070.zip" TargetMode="External"/><Relationship Id="rId45" Type="http://schemas.openxmlformats.org/officeDocument/2006/relationships/hyperlink" Target="file:///D:\ZTE\3GPP\Meeting\CT4_107E-Bis\docs\C4-220411.zip" TargetMode="Externa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hyperlink" Target="file:///D:\ZTE\3GPP\Meeting\CT4_107E-Bis\docs\C4-220378.zip" TargetMode="External"/><Relationship Id="rId49"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file:///D:\ZTE\3GPP\Meeting\CT4_107E-Bis\docs\C4-220372.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hyperlink" Target="http://www.3gpp.org/ftp/Specs/archive/29_series/29.536/" TargetMode="External"/><Relationship Id="rId43" Type="http://schemas.openxmlformats.org/officeDocument/2006/relationships/hyperlink" Target="file:///D:\ZTE\3GPP\Meeting\CT4_107E-Bis\docs\C4-220348.zip" TargetMode="External"/><Relationship Id="rId48"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01FDF-54AA-4E0B-9D1C-48782BABC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11</Pages>
  <Words>21474</Words>
  <Characters>122404</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134</cp:revision>
  <cp:lastPrinted>2019-02-25T14:05:00Z</cp:lastPrinted>
  <dcterms:created xsi:type="dcterms:W3CDTF">2021-12-06T08:32:00Z</dcterms:created>
  <dcterms:modified xsi:type="dcterms:W3CDTF">2022-01-24T02:05:00Z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